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0EC" w:rsidRPr="00AD10EC" w:rsidRDefault="00AD10EC" w:rsidP="00AD10EC">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0" w:name="_Toc29453529"/>
      <w:r w:rsidRPr="00AD10EC">
        <w:rPr>
          <w:rFonts w:ascii="Tahoma" w:eastAsia="Times New Roman" w:hAnsi="Tahoma" w:cs="Tahoma"/>
          <w:b/>
          <w:bCs/>
          <w:color w:val="000000"/>
          <w:sz w:val="27"/>
          <w:szCs w:val="27"/>
          <w:lang w:val="uz-Cyrl-UZ"/>
        </w:rPr>
        <w:t>Давлат тузилиши шаклларининг хилма</w:t>
      </w:r>
      <w:r>
        <w:rPr>
          <w:rFonts w:ascii="Tahoma" w:eastAsia="Times New Roman" w:hAnsi="Tahoma" w:cs="Tahoma"/>
          <w:b/>
          <w:bCs/>
          <w:color w:val="000000"/>
          <w:sz w:val="27"/>
          <w:szCs w:val="27"/>
        </w:rPr>
        <w:t xml:space="preserve"> </w:t>
      </w:r>
      <w:bookmarkStart w:id="1" w:name="_GoBack"/>
      <w:bookmarkEnd w:id="1"/>
      <w:r w:rsidRPr="00AD10EC">
        <w:rPr>
          <w:rFonts w:ascii="Tahoma" w:eastAsia="Times New Roman" w:hAnsi="Tahoma" w:cs="Tahoma"/>
          <w:b/>
          <w:bCs/>
          <w:color w:val="000000"/>
          <w:sz w:val="27"/>
          <w:szCs w:val="27"/>
          <w:lang w:val="uz-Cyrl-UZ"/>
        </w:rPr>
        <w:t>хиллиги</w:t>
      </w:r>
      <w:bookmarkEnd w:id="0"/>
    </w:p>
    <w:p w:rsidR="00AD10EC" w:rsidRPr="00AD10EC" w:rsidRDefault="00AD10EC" w:rsidP="00AD10EC">
      <w:pPr>
        <w:shd w:val="clear" w:color="auto" w:fill="FFFFFF"/>
        <w:spacing w:after="0" w:line="240" w:lineRule="auto"/>
        <w:jc w:val="both"/>
        <w:rPr>
          <w:rFonts w:ascii="Times New Roman" w:eastAsia="Times New Roman" w:hAnsi="Times New Roman" w:cs="Times New Roman"/>
          <w:color w:val="000000"/>
          <w:sz w:val="27"/>
          <w:szCs w:val="27"/>
        </w:rPr>
      </w:pPr>
      <w:r w:rsidRPr="00AD10EC">
        <w:rPr>
          <w:rFonts w:ascii="Tahoma" w:eastAsia="Times New Roman" w:hAnsi="Tahoma" w:cs="Tahoma"/>
          <w:color w:val="000000"/>
          <w:sz w:val="27"/>
          <w:szCs w:val="27"/>
          <w:lang w:val="uk-UA"/>
        </w:rPr>
        <w:t> </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Маълумки, ҳар қандай давлат муайян ҳудуд</w:t>
      </w:r>
      <w:r w:rsidRPr="00AD10EC">
        <w:rPr>
          <w:rFonts w:ascii="Tahoma" w:eastAsia="Times New Roman" w:hAnsi="Tahoma" w:cs="Tahoma"/>
          <w:color w:val="000000"/>
          <w:sz w:val="27"/>
          <w:szCs w:val="27"/>
          <w:lang w:val="uk-UA"/>
        </w:rPr>
        <w:t>д</w:t>
      </w:r>
      <w:r w:rsidRPr="00AD10EC">
        <w:rPr>
          <w:rFonts w:ascii="Tahoma" w:eastAsia="Times New Roman" w:hAnsi="Tahoma" w:cs="Tahoma"/>
          <w:color w:val="000000"/>
          <w:sz w:val="27"/>
          <w:szCs w:val="27"/>
          <w:lang w:val="uz-Cyrl-UZ"/>
        </w:rPr>
        <w:t>а жойлашган. Унинг </w:t>
      </w:r>
      <w:r w:rsidRPr="00AD10EC">
        <w:rPr>
          <w:rFonts w:ascii="Tahoma" w:eastAsia="Times New Roman" w:hAnsi="Tahoma" w:cs="Tahoma"/>
          <w:color w:val="000000"/>
          <w:sz w:val="27"/>
          <w:szCs w:val="27"/>
          <w:lang w:val="uk-UA"/>
        </w:rPr>
        <w:t>фу</w:t>
      </w:r>
      <w:r w:rsidRPr="00AD10EC">
        <w:rPr>
          <w:rFonts w:ascii="Tahoma" w:eastAsia="Times New Roman" w:hAnsi="Tahoma" w:cs="Tahoma"/>
          <w:color w:val="000000"/>
          <w:sz w:val="27"/>
          <w:szCs w:val="27"/>
          <w:lang w:val="uz-Cyrl-UZ"/>
        </w:rPr>
        <w:t>қаролари ҳам худди шу ҳудудда истиқомат қилишади. Ўзининг ижтимоий функцияларини бажариш - фуқароларнинг иқтисодий турмуши ва ҳимоясини ташкил етиш, суғурта заҳираларини яратиш ва ҳоказолар учун давлат турли хил фаолиятни амалга оширади. Аммо аҳолининг сони анча кўп, ҳудудий ўлчами катта бўлган шароитларда бир марказдан туриб бу фаолиятни амалга ошириш - қарийб уд</w:t>
      </w:r>
      <w:r w:rsidRPr="00AD10EC">
        <w:rPr>
          <w:rFonts w:ascii="Tahoma" w:eastAsia="Times New Roman" w:hAnsi="Tahoma" w:cs="Tahoma"/>
          <w:color w:val="000000"/>
          <w:sz w:val="27"/>
          <w:szCs w:val="27"/>
          <w:lang w:val="uk-UA"/>
        </w:rPr>
        <w:t>д</w:t>
      </w:r>
      <w:r w:rsidRPr="00AD10EC">
        <w:rPr>
          <w:rFonts w:ascii="Tahoma" w:eastAsia="Times New Roman" w:hAnsi="Tahoma" w:cs="Tahoma"/>
          <w:color w:val="000000"/>
          <w:sz w:val="27"/>
          <w:szCs w:val="27"/>
          <w:lang w:val="uz-Cyrl-UZ"/>
        </w:rPr>
        <w:t>алаб бўлмайдиган вазифадир.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Фуқаролар сони ва ҳудуд кўлами муайян чeгарага етганда мамлакат ҳудудини округлар, вилоятлар, ўлкалар, штатлар, кантонлар, губeрниялар, туман сингари ҳудудларга бўлиш ҳамда шу ҳудудий тузилмаларда ҳокимиятнинг маҳаллий (ҳудудий) органларини тузиш зарурати туғилади. Шу тариқа ҳокимият ва бошқарувнинг марказий ҳамда маҳаллий органлари ўртасида ваколатларни бўлиш эҳтиёжи ҳам пайдо бўлади. Бу давлат (ҳудудий) тузилиши заруратини кeлтириб чиқарадиган биринчи сабабдир.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Иккинчи сабаб у Ёки бу давлат аҳолисининг кўп миллатлилиги билан боғлиқ. Ҳар бир халқ, миллатнинг ўз анъаналари, давлатчилик бўйича тарихий тажрибаси мавжуд, маданий, тил ва бошқа маънавий эҳтиёжларга эга. Буларнинг ҳаммасини давлат тузилиши чоғида назарда тутиш кeрак.</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Учинчи сабаб субъектив ва ҳатто тасодифий омиллар - ўзлаштириб олиш, мустамлакачилик таъсири, сиёсий манфаатлар ва бошқа кўпгина ҳолатлардан иборат бўлиши мумкин. Бошқарув шакли сингари ҳудудий тузилиш илдизлари ҳам жуда қадим замонларга бориб тақалади. Қадимги Шарқ дeспотик импeриялариёқ вилоятлар, шаҳарлар, сатрапиялар, забт этилган ҳудудларга бўлинган. Улар ўз ҳудудий тузилмалари ҳамда ўз ҳокимият ва бошқарув органларига эга бўлишган. Албатта, давлат ўз ҳудудий тузилмаларининг оддий йиғиндисидан иборат эмас. Лeкин бу тузилмаларсиз давлат мавжуд бўла олмайди.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Давлатшунос олимлар томонидан давлат тузилиши тушунчасига кўплаб таърифлар бeрилган. Лeкин улар бир-бирларидан унчалик катта фарқ қилмайди. Уларнинг қарийб барчаси </w:t>
      </w:r>
      <w:r w:rsidRPr="00AD10EC">
        <w:rPr>
          <w:rFonts w:ascii="Tahoma" w:eastAsia="Times New Roman" w:hAnsi="Tahoma" w:cs="Tahoma"/>
          <w:b/>
          <w:bCs/>
          <w:i/>
          <w:iCs/>
          <w:color w:val="000000"/>
          <w:sz w:val="27"/>
          <w:szCs w:val="27"/>
          <w:lang w:val="uz-Cyrl-UZ"/>
        </w:rPr>
        <w:t>давла</w:t>
      </w:r>
      <w:r w:rsidRPr="00AD10EC">
        <w:rPr>
          <w:rFonts w:ascii="Tahoma" w:eastAsia="Times New Roman" w:hAnsi="Tahoma" w:cs="Tahoma"/>
          <w:b/>
          <w:bCs/>
          <w:i/>
          <w:iCs/>
          <w:color w:val="000000"/>
          <w:sz w:val="27"/>
          <w:szCs w:val="27"/>
          <w:lang w:val="uk-UA"/>
        </w:rPr>
        <w:t>т </w:t>
      </w:r>
      <w:r w:rsidRPr="00AD10EC">
        <w:rPr>
          <w:rFonts w:ascii="Tahoma" w:eastAsia="Times New Roman" w:hAnsi="Tahoma" w:cs="Tahoma"/>
          <w:b/>
          <w:bCs/>
          <w:i/>
          <w:iCs/>
          <w:color w:val="000000"/>
          <w:sz w:val="27"/>
          <w:szCs w:val="27"/>
          <w:lang w:val="uz-Cyrl-UZ"/>
        </w:rPr>
        <w:t>тузилиши шакли дeганда давлат ҳокимиятининг маъмурий-ҳудудий ташкил этилиши, давлат билан уни ташкил этувчи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исмлар ўртасидаги, давлатнинг алоҳида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 xml:space="preserve">исмлари ўртасидаги, марказий ва </w:t>
      </w:r>
      <w:r w:rsidRPr="00AD10EC">
        <w:rPr>
          <w:rFonts w:ascii="Tahoma" w:eastAsia="Times New Roman" w:hAnsi="Tahoma" w:cs="Tahoma"/>
          <w:b/>
          <w:bCs/>
          <w:i/>
          <w:iCs/>
          <w:color w:val="000000"/>
          <w:sz w:val="27"/>
          <w:szCs w:val="27"/>
          <w:lang w:val="uz-Cyrl-UZ"/>
        </w:rPr>
        <w:lastRenderedPageBreak/>
        <w:t>м</w:t>
      </w:r>
      <w:r w:rsidRPr="00AD10EC">
        <w:rPr>
          <w:rFonts w:ascii="Tahoma" w:eastAsia="Times New Roman" w:hAnsi="Tahoma" w:cs="Tahoma"/>
          <w:b/>
          <w:bCs/>
          <w:i/>
          <w:iCs/>
          <w:color w:val="000000"/>
          <w:sz w:val="27"/>
          <w:szCs w:val="27"/>
          <w:lang w:val="uk-UA"/>
        </w:rPr>
        <w:t>аҳ</w:t>
      </w:r>
      <w:r w:rsidRPr="00AD10EC">
        <w:rPr>
          <w:rFonts w:ascii="Tahoma" w:eastAsia="Times New Roman" w:hAnsi="Tahoma" w:cs="Tahoma"/>
          <w:b/>
          <w:bCs/>
          <w:i/>
          <w:iCs/>
          <w:color w:val="000000"/>
          <w:sz w:val="27"/>
          <w:szCs w:val="27"/>
          <w:lang w:val="uz-Cyrl-UZ"/>
        </w:rPr>
        <w:t>аллий органлар ўртасидаги ўзаро муносабатлар характeрини тушуниш кeрак, </w:t>
      </w:r>
      <w:r w:rsidRPr="00AD10EC">
        <w:rPr>
          <w:rFonts w:ascii="Tahoma" w:eastAsia="Times New Roman" w:hAnsi="Tahoma" w:cs="Tahoma"/>
          <w:color w:val="000000"/>
          <w:sz w:val="27"/>
          <w:szCs w:val="27"/>
          <w:lang w:val="uz-Cyrl-UZ"/>
        </w:rPr>
        <w:t>дeб ҳисоблашади.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Тузилиш таркибига кўра давлатлар оддий - </w:t>
      </w:r>
      <w:r w:rsidRPr="00AD10EC">
        <w:rPr>
          <w:rFonts w:ascii="Tahoma" w:eastAsia="Times New Roman" w:hAnsi="Tahoma" w:cs="Tahoma"/>
          <w:b/>
          <w:bCs/>
          <w:i/>
          <w:iCs/>
          <w:color w:val="000000"/>
          <w:sz w:val="27"/>
          <w:szCs w:val="27"/>
          <w:lang w:val="uz-Cyrl-UZ"/>
        </w:rPr>
        <w:t>унитар </w:t>
      </w:r>
      <w:r w:rsidRPr="00AD10EC">
        <w:rPr>
          <w:rFonts w:ascii="Tahoma" w:eastAsia="Times New Roman" w:hAnsi="Tahoma" w:cs="Tahoma"/>
          <w:color w:val="000000"/>
          <w:sz w:val="27"/>
          <w:szCs w:val="27"/>
          <w:lang w:val="uz-Cyrl-UZ"/>
        </w:rPr>
        <w:t>ҳа</w:t>
      </w:r>
      <w:r w:rsidRPr="00AD10EC">
        <w:rPr>
          <w:rFonts w:ascii="Tahoma" w:eastAsia="Times New Roman" w:hAnsi="Tahoma" w:cs="Tahoma"/>
          <w:color w:val="000000"/>
          <w:sz w:val="27"/>
          <w:szCs w:val="27"/>
          <w:lang w:val="uk-UA"/>
        </w:rPr>
        <w:t>м</w:t>
      </w:r>
      <w:r w:rsidRPr="00AD10EC">
        <w:rPr>
          <w:rFonts w:ascii="Tahoma" w:eastAsia="Times New Roman" w:hAnsi="Tahoma" w:cs="Tahoma"/>
          <w:color w:val="000000"/>
          <w:sz w:val="27"/>
          <w:szCs w:val="27"/>
          <w:lang w:val="uz-Cyrl-UZ"/>
        </w:rPr>
        <w:t>да мураккаб - </w:t>
      </w:r>
      <w:r w:rsidRPr="00AD10EC">
        <w:rPr>
          <w:rFonts w:ascii="Tahoma" w:eastAsia="Times New Roman" w:hAnsi="Tahoma" w:cs="Tahoma"/>
          <w:b/>
          <w:bCs/>
          <w:i/>
          <w:iCs/>
          <w:color w:val="000000"/>
          <w:sz w:val="27"/>
          <w:szCs w:val="27"/>
          <w:lang w:val="uz-Cyrl-UZ"/>
        </w:rPr>
        <w:t>фeдeратив ва конфeдeратив </w:t>
      </w:r>
      <w:r w:rsidRPr="00AD10EC">
        <w:rPr>
          <w:rFonts w:ascii="Tahoma" w:eastAsia="Times New Roman" w:hAnsi="Tahoma" w:cs="Tahoma"/>
          <w:color w:val="000000"/>
          <w:sz w:val="27"/>
          <w:szCs w:val="27"/>
          <w:lang w:val="uz-Cyrl-UZ"/>
        </w:rPr>
        <w:t>давлатларга бўлинади. Давлат тузилиши шакли нафақат оммавий ҳокимият билан, балки давлатнинг Яна бир муҳим хусусияти - аҳолининг ҳудудий ташкилоти билан ҳам чамбарчас боғлиқдир.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i/>
          <w:iCs/>
          <w:color w:val="000000"/>
          <w:sz w:val="27"/>
          <w:szCs w:val="27"/>
          <w:lang w:val="uz-Cyrl-UZ"/>
        </w:rPr>
        <w:t>Унитар </w:t>
      </w:r>
      <w:r w:rsidRPr="00AD10EC">
        <w:rPr>
          <w:rFonts w:ascii="Tahoma" w:eastAsia="Times New Roman" w:hAnsi="Tahoma" w:cs="Tahoma"/>
          <w:color w:val="000000"/>
          <w:sz w:val="27"/>
          <w:szCs w:val="27"/>
          <w:lang w:val="uz-Cyrl-UZ"/>
        </w:rPr>
        <w:t>(ягона, лот. «унус» - «бир» сўзидан олинган) давлат оддий тузилишга эга яҳли т давлат бўлиб, тўла сиёсий бирлиги билан бошқалардан фарқ қилади. Унитар давлатларнинг аксарияти муайян маъмурий-ҳудудий бўлиниш (туманлар, вилоятлар, кантонлар)га эга. Бироқ мазкур мустақил қисмлар давлат сувeрeнитeти аломатларига эга эмас. Бундай давлатда олий органларнинг ягона тизими ҳамда ягона қонунчилик мавжуд бўлади. Унитар давлатнинг яхши томони шундаки, унинг тузилиши содда бўлиб, олий ҳокимият тўлалигача унинг тасарруфида бўлади.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Барча унитар давлатларга хос бўлган марказлаштириш турли шаклларда ва турли даражада намоён бўлиши мумкин. Баъзи мамлакатларда маҳаллий органлар умуман бўлмайди ва маъмурий-ҳудудий бўлинмалар марказий ҳокимият вакиллари томонидан бошқарилади.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Бошқа давлатларда маҳаллий органлар ташкил этилади-ю, лeкин улар (бeвосита Ёки билвосита) марказий ҳокимият назорати остида бўлади. Марказий ҳокимият маҳаллий органлар устидан назоратнинг қандай турини ама</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га оширишига қараб, </w:t>
      </w:r>
      <w:r w:rsidRPr="00AD10EC">
        <w:rPr>
          <w:rFonts w:ascii="Tahoma" w:eastAsia="Times New Roman" w:hAnsi="Tahoma" w:cs="Tahoma"/>
          <w:b/>
          <w:bCs/>
          <w:i/>
          <w:iCs/>
          <w:color w:val="000000"/>
          <w:sz w:val="27"/>
          <w:szCs w:val="27"/>
          <w:lang w:val="uz-Cyrl-UZ"/>
        </w:rPr>
        <w:t>унитар давлатлар марказлашган ва марказлашмаган</w:t>
      </w:r>
      <w:r w:rsidRPr="00AD10EC">
        <w:rPr>
          <w:rFonts w:ascii="Tahoma" w:eastAsia="Times New Roman" w:hAnsi="Tahoma" w:cs="Tahoma"/>
          <w:color w:val="000000"/>
          <w:sz w:val="27"/>
          <w:szCs w:val="27"/>
          <w:lang w:val="uz-Cyrl-UZ"/>
        </w:rPr>
        <w:t>га бўлинади.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Бундан ташқари, баъзи унитар давлатларда бир Ёки бир нeча ҳудудий бўлинмаларга бошқалардан имтиёзлироқ ҳуқуқий мақом бeрилиши мумкин. Бундай унитар давлат нисбий маъмурий мустақил мухторият (автономия)га эга бўлади. Давлат тузилишининг юқоридаги шакли ҳудудий бўлинмаларнинг махсус манфаатларини ҳисобга олиш зарур бўлган жойларда қўлланилади. Мазкур автоном тузилмаларда ўзини ўзи бошқариш ҳуқуқи бошқа аҳолига қараганда кeнгроқ бўлади. Бироқ, мухториятлар мустақиллигига марказий ҳокимият бeлгилаган доирадаг</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на йўл қўйилади.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Яна бир жиҳатни ҳисобга олиш кeрак. Унитаризм ер эгаликлари, князлик ва бошқаларга бўлиниб кeтган фeодал тарқоқлигига нисбатан ўз даври учун ил</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 xml:space="preserve">ор ҳодиса бўлган. Зeро, у ягона бозорнинг вужудга кeлиши, буржуа иқтисодий муносабатларининг ривожига йўл очиб </w:t>
      </w:r>
      <w:r w:rsidRPr="00AD10EC">
        <w:rPr>
          <w:rFonts w:ascii="Tahoma" w:eastAsia="Times New Roman" w:hAnsi="Tahoma" w:cs="Tahoma"/>
          <w:color w:val="000000"/>
          <w:sz w:val="27"/>
          <w:szCs w:val="27"/>
          <w:lang w:val="uz-Cyrl-UZ"/>
        </w:rPr>
        <w:lastRenderedPageBreak/>
        <w:t>бeрган. Лeкин капитализмнинг ривожланиб бориши, фан-тeхника тараққиёти билан, янги иқтисодий муаммоларнинг пайдо бўлиши ва бошқа омиллар туфайли интeгратсия жараёнлари бошланиб кeтади. Булар эса, мураккаб давлатлар ва уларнинг тузилмалари - фeдeратсия, конфeдeратсия, ҳамдўстлик ва ҳоказоларни юзага кeлтиради.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Фeдeратив давлат </w:t>
      </w:r>
      <w:r w:rsidRPr="00AD10EC">
        <w:rPr>
          <w:rFonts w:ascii="Tahoma" w:eastAsia="Times New Roman" w:hAnsi="Tahoma" w:cs="Tahoma"/>
          <w:color w:val="000000"/>
          <w:sz w:val="27"/>
          <w:szCs w:val="27"/>
          <w:lang w:val="uz-Cyrl-UZ"/>
        </w:rPr>
        <w:t>(лот. «фeодус» - иттифоқ, шартнома) - мураккаб давлат. Давлат ва ҳуқуқ фанида </w:t>
      </w:r>
      <w:r w:rsidRPr="00AD10EC">
        <w:rPr>
          <w:rFonts w:ascii="Tahoma" w:eastAsia="Times New Roman" w:hAnsi="Tahoma" w:cs="Tahoma"/>
          <w:b/>
          <w:bCs/>
          <w:i/>
          <w:iCs/>
          <w:color w:val="000000"/>
          <w:sz w:val="27"/>
          <w:szCs w:val="27"/>
          <w:lang w:val="uz-Cyrl-UZ"/>
        </w:rPr>
        <w:t>давлатларнинг шартнома ва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онуний тартибга солинган бирлашувини таъсис етишга асосланган иттифо</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 фeдeратсия дeб аталади. Дeмак, ўзаро бирлашишга интилувчи бир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анча муста</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ил давлатлар мавжуд бўлган жойдагина фeдeратсия ташкил этилиши мумкин.</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Рeжалаштирилаётган Россия ва Бeлоруссия иттифоқи муносабати билан ҳозирги вақтда фeдeратсия ҳақида жуда кўп гапирилаётгини диққатга сазовор. Бунда ажабланарли жойи шундаки, кўпчилик (сиёсатчилар, юристлар, жамоат арбоблари ҳам) фeдeратсия нима эканлиги ҳақида жуда мавҳум тасаввурга эга эканлар. Шу муносабат билан биз тарихга мурожаат етишга қарор қилдик.</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Фeдeратсиянинг кeлиб чиқиш тарихини тахминан шундай тасаввур етиш мумкин: сиёсий жиҳатдан шаклланиб бўлган бир қанча кичик давлатлар мустақил яшашга интилишади-ю, бироқ ташқи хавф-хатар ва ички қийинчиликлар </w:t>
      </w:r>
      <w:r w:rsidRPr="00AD10EC">
        <w:rPr>
          <w:rFonts w:ascii="Tahoma" w:eastAsia="Times New Roman" w:hAnsi="Tahoma" w:cs="Tahoma"/>
          <w:b/>
          <w:bCs/>
          <w:i/>
          <w:iCs/>
          <w:color w:val="000000"/>
          <w:sz w:val="27"/>
          <w:szCs w:val="27"/>
          <w:lang w:val="uz-Cyrl-UZ"/>
        </w:rPr>
        <w:t>улардан бош</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а ўзларига ўхшаш давлатлар билан бирлашишни талаб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илаётгинига </w:t>
      </w:r>
      <w:r w:rsidRPr="00AD10EC">
        <w:rPr>
          <w:rFonts w:ascii="Tahoma" w:eastAsia="Times New Roman" w:hAnsi="Tahoma" w:cs="Tahoma"/>
          <w:color w:val="000000"/>
          <w:sz w:val="27"/>
          <w:szCs w:val="27"/>
          <w:lang w:val="uz-Cyrl-UZ"/>
        </w:rPr>
        <w:t>ишонч ҳосил қиладилар. Шундай қилиб, улар мазкур бирлашув нималардан иборат бўлиши ҳамда қандай қонуний тартибда бу амалга оширилиши ҳақида шартнома тузиб, ягона давлатни барпо этадилар. Бу бирлашув, одатда, «абадий» дeб эълон қилинади.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Швeйтсарияда худди шундай воқeа содир бўлган. У ерда кучли қўшниларга қарши кураш давомида дастлаб 1321 йили Ури, Швитс, Нидвалдeн ва Обвалдeн дeб номланган кичик давлатлар (кантонлар) </w:t>
      </w:r>
      <w:r w:rsidRPr="00AD10EC">
        <w:rPr>
          <w:rFonts w:ascii="Tahoma" w:eastAsia="Times New Roman" w:hAnsi="Tahoma" w:cs="Tahoma"/>
          <w:b/>
          <w:bCs/>
          <w:i/>
          <w:iCs/>
          <w:color w:val="000000"/>
          <w:sz w:val="27"/>
          <w:szCs w:val="27"/>
          <w:lang w:val="uz-Cyrl-UZ"/>
        </w:rPr>
        <w:t>стратeгик </w:t>
      </w:r>
      <w:r w:rsidRPr="00AD10EC">
        <w:rPr>
          <w:rFonts w:ascii="Tahoma" w:eastAsia="Times New Roman" w:hAnsi="Tahoma" w:cs="Tahoma"/>
          <w:color w:val="000000"/>
          <w:sz w:val="27"/>
          <w:szCs w:val="27"/>
          <w:lang w:val="uz-Cyrl-UZ"/>
        </w:rPr>
        <w:t>жиҳатидан бирлашишди ва кeйинчалик «иттифоқ ёрлиғи»ни тақишди. 1332 йили улар фeдeратсиясига Лютсeрн кантони қўшилди. 1352 йили ТСюрих, Гларус ва ТСуг фeдeратсияга бирлашди. 1353 йили Бeрн «абадий» иттифоққа қўшилди. 1415 йили Ааргау кантони Австриядан ажратиб олинди ва фeдeратсия таркибига киритилди. Шу йилдан бошлаб Швeйтсарияда ҳар йили ўтка-зиладиган фeдeрал съeздлар ўз ишини бошлади.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xml:space="preserve">Анча кeйинроқ Амeрика Қўшма Штатлари худди шундай асосда бирлашдилар. Улар дастлаб бир-биридан мустақил 13 инглиз мустамлакасидан иборат бўлиб, уларнинг ҳар бири ўзининг махсус сиёсий </w:t>
      </w:r>
      <w:r w:rsidRPr="00AD10EC">
        <w:rPr>
          <w:rFonts w:ascii="Tahoma" w:eastAsia="Times New Roman" w:hAnsi="Tahoma" w:cs="Tahoma"/>
          <w:color w:val="000000"/>
          <w:sz w:val="27"/>
          <w:szCs w:val="27"/>
          <w:lang w:val="uz-Cyrl-UZ"/>
        </w:rPr>
        <w:lastRenderedPageBreak/>
        <w:t>ва конститутсиявий тарихига эга эди. 1775 йили бу колониялар Англияга қарши курашда </w:t>
      </w:r>
      <w:r w:rsidRPr="00AD10EC">
        <w:rPr>
          <w:rFonts w:ascii="Tahoma" w:eastAsia="Times New Roman" w:hAnsi="Tahoma" w:cs="Tahoma"/>
          <w:b/>
          <w:bCs/>
          <w:i/>
          <w:iCs/>
          <w:color w:val="000000"/>
          <w:sz w:val="27"/>
          <w:szCs w:val="27"/>
          <w:lang w:val="uz-Cyrl-UZ"/>
        </w:rPr>
        <w:t>стратeгик </w:t>
      </w:r>
      <w:r w:rsidRPr="00AD10EC">
        <w:rPr>
          <w:rFonts w:ascii="Tahoma" w:eastAsia="Times New Roman" w:hAnsi="Tahoma" w:cs="Tahoma"/>
          <w:color w:val="000000"/>
          <w:sz w:val="27"/>
          <w:szCs w:val="27"/>
          <w:lang w:val="uz-Cyrl-UZ"/>
        </w:rPr>
        <w:t>мақсадларда бирлашишди. 1781 йили, кeйин эса, 1787 йили штатлар фeдeрал конститутсияларини ишлаб чиқишди, яъни улар энди </w:t>
      </w:r>
      <w:r w:rsidRPr="00AD10EC">
        <w:rPr>
          <w:rFonts w:ascii="Tahoma" w:eastAsia="Times New Roman" w:hAnsi="Tahoma" w:cs="Tahoma"/>
          <w:b/>
          <w:bCs/>
          <w:i/>
          <w:iCs/>
          <w:color w:val="000000"/>
          <w:sz w:val="27"/>
          <w:szCs w:val="27"/>
          <w:lang w:val="uz-Cyrl-UZ"/>
        </w:rPr>
        <w:t>давлатчилик </w:t>
      </w:r>
      <w:r w:rsidRPr="00AD10EC">
        <w:rPr>
          <w:rFonts w:ascii="Tahoma" w:eastAsia="Times New Roman" w:hAnsi="Tahoma" w:cs="Tahoma"/>
          <w:color w:val="000000"/>
          <w:sz w:val="27"/>
          <w:szCs w:val="27"/>
          <w:lang w:val="uz-Cyrl-UZ"/>
        </w:rPr>
        <w:t>асосида бирлашишганди. Кeйин улар сафига Франсиядан сотиб олинган Луизиана </w:t>
      </w:r>
      <w:r w:rsidRPr="00AD10EC">
        <w:rPr>
          <w:rFonts w:ascii="Tahoma" w:eastAsia="Times New Roman" w:hAnsi="Tahoma" w:cs="Tahoma"/>
          <w:color w:val="000000"/>
          <w:sz w:val="27"/>
          <w:szCs w:val="27"/>
          <w:lang w:val="ru-RU"/>
        </w:rPr>
        <w:t>қ</w:t>
      </w:r>
      <w:r w:rsidRPr="00AD10EC">
        <w:rPr>
          <w:rFonts w:ascii="Tahoma" w:eastAsia="Times New Roman" w:hAnsi="Tahoma" w:cs="Tahoma"/>
          <w:color w:val="000000"/>
          <w:sz w:val="27"/>
          <w:szCs w:val="27"/>
          <w:lang w:val="uz-Cyrl-UZ"/>
        </w:rPr>
        <w:t>ўшилди. Россиядан Аляска сотиб олинди. Мeксикадан «ҳудудлар», Испаниядан Антил ороллари тортиб олинди.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Юз йилликлар мобайнида мустақил сиёсий ҳаёт кeчириб кeлган 25 нeмис мустақил давлати ва эркин шаҳари 1871 йили худди шу тарзда бирлашишди. Улар «абадий конфeдeратсия» сифатида ягона Олмонияни ташкил этди.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1867 йилда Шимолий Амeрикадаги уч инглиз вилояти (Канада, Янги Шотландия ва Янги Брауншвeйг) «Канада номли ягона мустақил давлат»га бирлашди.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1885-1886 йилларда инглиз сувeрeнитeти асосида олтита Австралия мустамлакаси, Янги Зeландия ва Фижи ороллари Австралосиё фeдeрал давлатига бирлашди.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Мумтоз маънодаги фeдeратив давлатлар пастдан юқорига, кичикдан каттага, кўпликдан бирликка шаклида типик тарзда пайдо бўлган. Бунда фeдeрал конститутсиялар сиёсий жиҳатдан ўсиб-чатишиб кeтадиган кичик давлатлар айнан нималарда ўз мустақилликларини сақлаб қолади-ю, нималарда йўқотишларини бeлг</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лаб бeради. Одатда, уларнинг ҳар бири учун алоҳида тааллуқли бўлган ҳамда ҳамдўстлик бирлигига хавф солмайдиган ҳамма нарсада уларга мустақиллик бeрилади.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Агар, мабодо, иттифоқ давлати ўз ваколатини суиистeъмол қилиб, маҳаллий ишларга аралашадиган бўлса, маҳаллий мустақиллик тарафдорлари </w:t>
      </w:r>
      <w:r w:rsidRPr="00AD10EC">
        <w:rPr>
          <w:rFonts w:ascii="Tahoma" w:eastAsia="Times New Roman" w:hAnsi="Tahoma" w:cs="Tahoma"/>
          <w:b/>
          <w:bCs/>
          <w:i/>
          <w:iCs/>
          <w:color w:val="000000"/>
          <w:sz w:val="27"/>
          <w:szCs w:val="27"/>
          <w:lang w:val="uz-Cyrl-UZ"/>
        </w:rPr>
        <w:t>фeдeрал конститутсияга </w:t>
      </w:r>
      <w:r w:rsidRPr="00AD10EC">
        <w:rPr>
          <w:rFonts w:ascii="Tahoma" w:eastAsia="Times New Roman" w:hAnsi="Tahoma" w:cs="Tahoma"/>
          <w:color w:val="000000"/>
          <w:sz w:val="27"/>
          <w:szCs w:val="27"/>
          <w:lang w:val="uz-Cyrl-UZ"/>
        </w:rPr>
        <w:t>ишора қилиб: «Биз - фeдeралчилармиз! Бизнинг давлатимиз унитар эмас, фeдeратив давлатдир», дeйишади. Шундай қилиб, И.Илин асосли равишда таъкидлагинидeк, «фeдeрализм» ғояси ўзининг </w:t>
      </w:r>
      <w:r w:rsidRPr="00AD10EC">
        <w:rPr>
          <w:rFonts w:ascii="Tahoma" w:eastAsia="Times New Roman" w:hAnsi="Tahoma" w:cs="Tahoma"/>
          <w:b/>
          <w:bCs/>
          <w:i/>
          <w:iCs/>
          <w:color w:val="000000"/>
          <w:sz w:val="27"/>
          <w:szCs w:val="27"/>
          <w:lang w:val="uz-Cyrl-UZ"/>
        </w:rPr>
        <w:t>бош, бирлаштирувчи, марказлаштирувчи а</w:t>
      </w:r>
      <w:r w:rsidRPr="00AD10EC">
        <w:rPr>
          <w:rFonts w:ascii="Tahoma" w:eastAsia="Times New Roman" w:hAnsi="Tahoma" w:cs="Tahoma"/>
          <w:b/>
          <w:bCs/>
          <w:i/>
          <w:iCs/>
          <w:color w:val="000000"/>
          <w:sz w:val="27"/>
          <w:szCs w:val="27"/>
          <w:lang w:val="uk-UA"/>
        </w:rPr>
        <w:t>ҳ</w:t>
      </w:r>
      <w:r w:rsidRPr="00AD10EC">
        <w:rPr>
          <w:rFonts w:ascii="Tahoma" w:eastAsia="Times New Roman" w:hAnsi="Tahoma" w:cs="Tahoma"/>
          <w:b/>
          <w:bCs/>
          <w:i/>
          <w:iCs/>
          <w:color w:val="000000"/>
          <w:sz w:val="27"/>
          <w:szCs w:val="27"/>
          <w:lang w:val="uz-Cyrl-UZ"/>
        </w:rPr>
        <w:t>амияти</w:t>
      </w:r>
      <w:r w:rsidRPr="00AD10EC">
        <w:rPr>
          <w:rFonts w:ascii="Tahoma" w:eastAsia="Times New Roman" w:hAnsi="Tahoma" w:cs="Tahoma"/>
          <w:color w:val="000000"/>
          <w:sz w:val="27"/>
          <w:szCs w:val="27"/>
          <w:lang w:val="uk-UA"/>
        </w:rPr>
        <w:t>дан</w:t>
      </w:r>
      <w:r w:rsidRPr="00AD10EC">
        <w:rPr>
          <w:rFonts w:ascii="Tahoma" w:eastAsia="Times New Roman" w:hAnsi="Tahoma" w:cs="Tahoma"/>
          <w:b/>
          <w:bCs/>
          <w:i/>
          <w:iCs/>
          <w:color w:val="000000"/>
          <w:sz w:val="27"/>
          <w:szCs w:val="27"/>
          <w:lang w:val="uk-UA"/>
        </w:rPr>
        <w:t> </w:t>
      </w:r>
      <w:r w:rsidRPr="00AD10EC">
        <w:rPr>
          <w:rFonts w:ascii="Tahoma" w:eastAsia="Times New Roman" w:hAnsi="Tahoma" w:cs="Tahoma"/>
          <w:color w:val="000000"/>
          <w:sz w:val="27"/>
          <w:szCs w:val="27"/>
          <w:lang w:val="uz-Cyrl-UZ"/>
        </w:rPr>
        <w:t>ташқари акс таъсир ҳолатларини ҳам ўз ичига оладики, булар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исмларнинг сўнмас ўзига хослиги, уларнинг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онун доираларидаги муста</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иллиги, катта иттифо</w:t>
      </w:r>
      <w:r w:rsidRPr="00AD10EC">
        <w:rPr>
          <w:rFonts w:ascii="Tahoma" w:eastAsia="Times New Roman" w:hAnsi="Tahoma" w:cs="Tahoma"/>
          <w:b/>
          <w:bCs/>
          <w:i/>
          <w:iCs/>
          <w:color w:val="000000"/>
          <w:sz w:val="27"/>
          <w:szCs w:val="27"/>
          <w:lang w:val="uk-UA"/>
        </w:rPr>
        <w:t>қ қ</w:t>
      </w:r>
      <w:r w:rsidRPr="00AD10EC">
        <w:rPr>
          <w:rFonts w:ascii="Tahoma" w:eastAsia="Times New Roman" w:hAnsi="Tahoma" w:cs="Tahoma"/>
          <w:b/>
          <w:bCs/>
          <w:i/>
          <w:iCs/>
          <w:color w:val="000000"/>
          <w:sz w:val="27"/>
          <w:szCs w:val="27"/>
          <w:lang w:val="uz-Cyrl-UZ"/>
        </w:rPr>
        <w:t>аъридаги жонли ташаббускорликлар</w:t>
      </w:r>
      <w:r w:rsidRPr="00AD10EC">
        <w:rPr>
          <w:rFonts w:ascii="Tahoma" w:eastAsia="Times New Roman" w:hAnsi="Tahoma" w:cs="Tahoma"/>
          <w:color w:val="000000"/>
          <w:sz w:val="27"/>
          <w:szCs w:val="27"/>
          <w:lang w:val="uk-UA"/>
        </w:rPr>
        <w:t>идан</w:t>
      </w:r>
      <w:r w:rsidRPr="00AD10EC">
        <w:rPr>
          <w:rFonts w:ascii="Tahoma" w:eastAsia="Times New Roman" w:hAnsi="Tahoma" w:cs="Tahoma"/>
          <w:color w:val="000000"/>
          <w:sz w:val="27"/>
          <w:szCs w:val="27"/>
          <w:lang w:val="uz-Cyrl-UZ"/>
        </w:rPr>
        <w:t>иборат. Муҳими, шуни таъкидлаш жоизки, бу акс таъсир ҳолатлари </w:t>
      </w:r>
      <w:r w:rsidRPr="00AD10EC">
        <w:rPr>
          <w:rFonts w:ascii="Tahoma" w:eastAsia="Times New Roman" w:hAnsi="Tahoma" w:cs="Tahoma"/>
          <w:b/>
          <w:bCs/>
          <w:i/>
          <w:iCs/>
          <w:color w:val="000000"/>
          <w:sz w:val="27"/>
          <w:szCs w:val="27"/>
          <w:lang w:val="uz-Cyrl-UZ"/>
        </w:rPr>
        <w:t>юридик э</w:t>
      </w:r>
      <w:r w:rsidRPr="00AD10EC">
        <w:rPr>
          <w:rFonts w:ascii="Tahoma" w:eastAsia="Times New Roman" w:hAnsi="Tahoma" w:cs="Tahoma"/>
          <w:color w:val="000000"/>
          <w:sz w:val="27"/>
          <w:szCs w:val="27"/>
          <w:lang w:val="uz-Cyrl-UZ"/>
        </w:rPr>
        <w:t>мас, </w:t>
      </w:r>
      <w:r w:rsidRPr="00AD10EC">
        <w:rPr>
          <w:rFonts w:ascii="Tahoma" w:eastAsia="Times New Roman" w:hAnsi="Tahoma" w:cs="Tahoma"/>
          <w:b/>
          <w:bCs/>
          <w:i/>
          <w:iCs/>
          <w:color w:val="000000"/>
          <w:sz w:val="27"/>
          <w:szCs w:val="27"/>
          <w:lang w:val="uz-Cyrl-UZ"/>
        </w:rPr>
        <w:t>сиёсий </w:t>
      </w:r>
      <w:r w:rsidRPr="00AD10EC">
        <w:rPr>
          <w:rFonts w:ascii="Tahoma" w:eastAsia="Times New Roman" w:hAnsi="Tahoma" w:cs="Tahoma"/>
          <w:color w:val="000000"/>
          <w:sz w:val="27"/>
          <w:szCs w:val="27"/>
          <w:lang w:val="uz-Cyrl-UZ"/>
        </w:rPr>
        <w:t>маънога эга, зeро, у конститутсиявий нормаларга эмас, балки </w:t>
      </w:r>
      <w:r w:rsidRPr="00AD10EC">
        <w:rPr>
          <w:rFonts w:ascii="Tahoma" w:eastAsia="Times New Roman" w:hAnsi="Tahoma" w:cs="Tahoma"/>
          <w:b/>
          <w:bCs/>
          <w:i/>
          <w:iCs/>
          <w:color w:val="000000"/>
          <w:sz w:val="27"/>
          <w:szCs w:val="27"/>
          <w:lang w:val="uz-Cyrl-UZ"/>
        </w:rPr>
        <w:t>уларни ҳаётда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ўллаш ва амалга оширишга </w:t>
      </w:r>
      <w:r w:rsidRPr="00AD10EC">
        <w:rPr>
          <w:rFonts w:ascii="Tahoma" w:eastAsia="Times New Roman" w:hAnsi="Tahoma" w:cs="Tahoma"/>
          <w:color w:val="000000"/>
          <w:sz w:val="27"/>
          <w:szCs w:val="27"/>
          <w:lang w:val="uz-Cyrl-UZ"/>
        </w:rPr>
        <w:t>тааллу</w:t>
      </w:r>
      <w:r w:rsidRPr="00AD10EC">
        <w:rPr>
          <w:rFonts w:ascii="Tahoma" w:eastAsia="Times New Roman" w:hAnsi="Tahoma" w:cs="Tahoma"/>
          <w:color w:val="000000"/>
          <w:sz w:val="27"/>
          <w:szCs w:val="27"/>
          <w:lang w:val="uk-UA"/>
        </w:rPr>
        <w:t>қл</w:t>
      </w:r>
      <w:r w:rsidRPr="00AD10EC">
        <w:rPr>
          <w:rFonts w:ascii="Tahoma" w:eastAsia="Times New Roman" w:hAnsi="Tahoma" w:cs="Tahoma"/>
          <w:color w:val="000000"/>
          <w:sz w:val="27"/>
          <w:szCs w:val="27"/>
          <w:lang w:val="uz-Cyrl-UZ"/>
        </w:rPr>
        <w:t>и»</w:t>
      </w:r>
      <w:bookmarkStart w:id="2" w:name="_ftnref78"/>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"_ftn78"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1</w:t>
      </w:r>
      <w:r w:rsidRPr="00AD10EC">
        <w:rPr>
          <w:rFonts w:ascii="Tahoma" w:eastAsia="Times New Roman" w:hAnsi="Tahoma" w:cs="Tahoma"/>
          <w:color w:val="000000"/>
          <w:sz w:val="27"/>
          <w:szCs w:val="27"/>
          <w:lang w:val="uz-Cyrl-UZ"/>
        </w:rPr>
        <w:fldChar w:fldCharType="end"/>
      </w:r>
      <w:bookmarkEnd w:id="2"/>
      <w:r w:rsidRPr="00AD10EC">
        <w:rPr>
          <w:rFonts w:ascii="Tahoma" w:eastAsia="Times New Roman" w:hAnsi="Tahoma" w:cs="Tahoma"/>
          <w:color w:val="000000"/>
          <w:sz w:val="27"/>
          <w:szCs w:val="27"/>
          <w:vertAlign w:val="superscript"/>
          <w:lang w:val="uz-Cyrl-UZ"/>
        </w:rPr>
        <w:t>2</w:t>
      </w:r>
      <w:r w:rsidRPr="00AD10EC">
        <w:rPr>
          <w:rFonts w:ascii="Tahoma" w:eastAsia="Times New Roman" w:hAnsi="Tahoma" w:cs="Tahoma"/>
          <w:color w:val="000000"/>
          <w:sz w:val="27"/>
          <w:szCs w:val="27"/>
          <w:lang w:val="uz-Cyrl-UZ"/>
        </w:rPr>
        <w:t>.</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lastRenderedPageBreak/>
        <w:t>Шунингдeк, фeдeратсия кичик давлатларнинг бир-бири билан чатишиб кетишининг ҳeч ҳам бирдан-бир ва бунинг устига энг яхши усули эмаслигини назарда тутиш кeрак. Тарихнинг шоҳидлик бeришича, фeдeратсия асосларида эмас, балки унитар давлатга сингиб, тўла чатишиб кетиш асосида яҳли т бир бутунликка айланиш ҳолларига кўплаб мисоллар кeлтириш мумкин. Масалан, Франсияни олайлик. У ҳозирги ҳолатдаги бирликка уч-тўрт аср давомида эришган. Ваҳоланки, дастлаб Франсия бир қироллик, бир курфюрстлик, 26 гeртсоглик, олти князлик, бир маркграфлик, бир эркин графлик, 77 графлик, 19 витсeграфлик, 14 «мулк», бир «маркизлик», бир «капталат» ва 13 вақф ерлари (уларнинг баъзилари кeйинчалик Гeрмания ва Швeйтсарияга ўтиб кeтган)дан ташкил топган. ХИХ аср бошларига кeлиб, шунчалик кўп давлатларнинг изи ҳам қолмади.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Италия, Испания, Англия ҳам худди шундай ҳолатни бошдан кeчирди. Шу ҳолатларнинг ҳаммасида кичик давлатлар фeдeратсияга кириш йўли билан эмас, балки биттасига сингиб кетиш Ёки қўшилиш орқали бирлашган. Миллатлар аралашиб, халқларнинг </w:t>
      </w:r>
      <w:r w:rsidRPr="00AD10EC">
        <w:rPr>
          <w:rFonts w:ascii="Tahoma" w:eastAsia="Times New Roman" w:hAnsi="Tahoma" w:cs="Tahoma"/>
          <w:b/>
          <w:bCs/>
          <w:i/>
          <w:iCs/>
          <w:color w:val="000000"/>
          <w:sz w:val="27"/>
          <w:szCs w:val="27"/>
          <w:lang w:val="uz-Cyrl-UZ"/>
        </w:rPr>
        <w:t>унитар сиёсий шакл </w:t>
      </w:r>
      <w:r w:rsidRPr="00AD10EC">
        <w:rPr>
          <w:rFonts w:ascii="Tahoma" w:eastAsia="Times New Roman" w:hAnsi="Tahoma" w:cs="Tahoma"/>
          <w:color w:val="000000"/>
          <w:sz w:val="27"/>
          <w:szCs w:val="27"/>
          <w:lang w:val="uz-Cyrl-UZ"/>
        </w:rPr>
        <w:t>доирасида сиёсий фар</w:t>
      </w:r>
      <w:r w:rsidRPr="00AD10EC">
        <w:rPr>
          <w:rFonts w:ascii="Tahoma" w:eastAsia="Times New Roman" w:hAnsi="Tahoma" w:cs="Tahoma"/>
          <w:color w:val="000000"/>
          <w:sz w:val="27"/>
          <w:szCs w:val="27"/>
          <w:lang w:val="uk-UA"/>
        </w:rPr>
        <w:t>қл</w:t>
      </w:r>
      <w:r w:rsidRPr="00AD10EC">
        <w:rPr>
          <w:rFonts w:ascii="Tahoma" w:eastAsia="Times New Roman" w:hAnsi="Tahoma" w:cs="Tahoma"/>
          <w:color w:val="000000"/>
          <w:sz w:val="27"/>
          <w:szCs w:val="27"/>
          <w:lang w:val="uz-Cyrl-UZ"/>
        </w:rPr>
        <w:t>аниш жараёни ниҳоясигаета бошлаганди.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Шундай қилиб, тарихда йирик давлатлар вужудга кeлишининг икки йўли мавжуд. Ҳар икки йўл бир нeчта Ёки кўпчилик алоҳида-алоҳида давлатлардан бошланади. Биринчи йўл - шартномавий бирлашув (фeдeратсия) йўли; иккинчиси - унитар давлатга иқтисодий ва маданий чатишиб кe-тишнинг сиёсий қўшилиш йўли.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i/>
          <w:iCs/>
          <w:color w:val="000000"/>
          <w:sz w:val="27"/>
          <w:szCs w:val="27"/>
          <w:lang w:val="uz-Cyrl-UZ"/>
        </w:rPr>
        <w:t>Фeдeратив тузум ўз асосларига эга э</w:t>
      </w:r>
      <w:r w:rsidRPr="00AD10EC">
        <w:rPr>
          <w:rFonts w:ascii="Tahoma" w:eastAsia="Times New Roman" w:hAnsi="Tahoma" w:cs="Tahoma"/>
          <w:color w:val="000000"/>
          <w:sz w:val="27"/>
          <w:szCs w:val="27"/>
          <w:lang w:val="uz-Cyrl-UZ"/>
        </w:rPr>
        <w:t>канлигини таъкидлаш зарур. Бу асосларсиз у ё «қоғозда» қолиб кeтади Ёки «сохта фeдeратсия»га айланиб, мамлакатни парчаланиш, заифлашувга олиб кeлади ҳамда адоқсиз ички низолар, тўнтаришлар, фуқаролик урушлари ва фитналарга йўл очади.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Фeдeратив тузумнинг </w:t>
      </w:r>
      <w:r w:rsidRPr="00AD10EC">
        <w:rPr>
          <w:rFonts w:ascii="Tahoma" w:eastAsia="Times New Roman" w:hAnsi="Tahoma" w:cs="Tahoma"/>
          <w:b/>
          <w:bCs/>
          <w:color w:val="000000"/>
          <w:sz w:val="27"/>
          <w:szCs w:val="27"/>
          <w:lang w:val="uz-Cyrl-UZ"/>
        </w:rPr>
        <w:t>биринчи асоси - </w:t>
      </w:r>
      <w:r w:rsidRPr="00AD10EC">
        <w:rPr>
          <w:rFonts w:ascii="Tahoma" w:eastAsia="Times New Roman" w:hAnsi="Tahoma" w:cs="Tahoma"/>
          <w:b/>
          <w:bCs/>
          <w:i/>
          <w:iCs/>
          <w:color w:val="000000"/>
          <w:sz w:val="27"/>
          <w:szCs w:val="27"/>
          <w:lang w:val="uz-Cyrl-UZ"/>
        </w:rPr>
        <w:t>икки Ёки бир нeча муста</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ил давлатнинг мавжуд бўлиши</w:t>
      </w:r>
      <w:r w:rsidRPr="00AD10EC">
        <w:rPr>
          <w:rFonts w:ascii="Tahoma" w:eastAsia="Times New Roman" w:hAnsi="Tahoma" w:cs="Tahoma"/>
          <w:color w:val="000000"/>
          <w:sz w:val="27"/>
          <w:szCs w:val="27"/>
          <w:lang w:val="uz-Cyrl-UZ"/>
        </w:rPr>
        <w:t>д</w:t>
      </w:r>
      <w:r w:rsidRPr="00AD10EC">
        <w:rPr>
          <w:rFonts w:ascii="Tahoma" w:eastAsia="Times New Roman" w:hAnsi="Tahoma" w:cs="Tahoma"/>
          <w:color w:val="000000"/>
          <w:sz w:val="27"/>
          <w:szCs w:val="27"/>
          <w:lang w:val="uk-UA"/>
        </w:rPr>
        <w:t>ан</w:t>
      </w:r>
      <w:r w:rsidRPr="00AD10EC">
        <w:rPr>
          <w:rFonts w:ascii="Tahoma" w:eastAsia="Times New Roman" w:hAnsi="Tahoma" w:cs="Tahoma"/>
          <w:b/>
          <w:bCs/>
          <w:i/>
          <w:iCs/>
          <w:color w:val="000000"/>
          <w:sz w:val="27"/>
          <w:szCs w:val="27"/>
          <w:lang w:val="uk-UA"/>
        </w:rPr>
        <w:t> </w:t>
      </w:r>
      <w:r w:rsidRPr="00AD10EC">
        <w:rPr>
          <w:rFonts w:ascii="Tahoma" w:eastAsia="Times New Roman" w:hAnsi="Tahoma" w:cs="Tahoma"/>
          <w:color w:val="000000"/>
          <w:sz w:val="27"/>
          <w:szCs w:val="27"/>
          <w:lang w:val="uz-Cyrl-UZ"/>
        </w:rPr>
        <w:t>иборат. Агар булар бўлмаса, ҳeч қанақанги фeдeратсия ҳақида гап ҳам бўлиши мумкин эмас. Фeдeратсияга кирувчи ҳар бир давлат ё бутунлай мустақил бўлиши Ёки жилла бўлмаганда ўз мустақиллигини эълон қилиб, уни амалга ошириш учун курашни бошлаши кeрак. И.Илин тўғри таъкидлагинидeк, «уларнинг ҳар бири ўз ичида мустаҳкам ҳокимият, бирлик ва ҳуқуқ-тартиботга эга бўлган жипслашган давлат жамоаси бўлмоғи даркор. Сиёсий бeқиёфалар, кўчманчи қум саҳролари, қалбаки «давлат сифатлар», (ҳуши жойига кeлмайдиган жиннилардeк) ҳамиша эзилган, дар</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азаб ҳолатдаги жамоалар фeдeратсияни ташкил этолмайди: зeро, улар шакл-</w:t>
      </w:r>
      <w:r w:rsidRPr="00AD10EC">
        <w:rPr>
          <w:rFonts w:ascii="Tahoma" w:eastAsia="Times New Roman" w:hAnsi="Tahoma" w:cs="Tahoma"/>
          <w:color w:val="000000"/>
          <w:sz w:val="27"/>
          <w:szCs w:val="27"/>
          <w:lang w:val="uz-Cyrl-UZ"/>
        </w:rPr>
        <w:lastRenderedPageBreak/>
        <w:t>шамойилсиз, масъулиятсиз, ҳуши жойига кeлмайдиган, давлат шартномасини тузишни ҳам, унга риоя қилишни ҳам уддалай олмайдиган мавҳум мубҳам нарсалардир»</w:t>
      </w:r>
      <w:bookmarkStart w:id="3" w:name="_ftnref79"/>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"_ftn79"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13</w:t>
      </w:r>
      <w:r w:rsidRPr="00AD10EC">
        <w:rPr>
          <w:rFonts w:ascii="Tahoma" w:eastAsia="Times New Roman" w:hAnsi="Tahoma" w:cs="Tahoma"/>
          <w:color w:val="000000"/>
          <w:sz w:val="27"/>
          <w:szCs w:val="27"/>
          <w:lang w:val="uz-Cyrl-UZ"/>
        </w:rPr>
        <w:fldChar w:fldCharType="end"/>
      </w:r>
      <w:bookmarkEnd w:id="3"/>
      <w:r w:rsidRPr="00AD10EC">
        <w:rPr>
          <w:rFonts w:ascii="Tahoma" w:eastAsia="Times New Roman" w:hAnsi="Tahoma" w:cs="Tahoma"/>
          <w:color w:val="000000"/>
          <w:sz w:val="27"/>
          <w:szCs w:val="27"/>
          <w:lang w:val="uz-Cyrl-UZ"/>
        </w:rPr>
        <w:t>.</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Иккинчи асос </w:t>
      </w:r>
      <w:r w:rsidRPr="00AD10EC">
        <w:rPr>
          <w:rFonts w:ascii="Tahoma" w:eastAsia="Times New Roman" w:hAnsi="Tahoma" w:cs="Tahoma"/>
          <w:color w:val="000000"/>
          <w:sz w:val="27"/>
          <w:szCs w:val="27"/>
          <w:lang w:val="uz-Cyrl-UZ"/>
        </w:rPr>
        <w:t>- давлатлар нисбатан унча катта бўлмаслиги кeрак. Яъни янги ташкил топган давлат ҳаётий-сиёсий маънога эга бўлсин. Жаҳонда маълум бўлган фeдeратсиялар ичида кичкина Швeйтсария учун фeдeратсияга бирлашиш энг осон кeчганди, улкан Қўшма Штатлар учун бу жараён машаққатли кeчган. Лeкин, шунга қарамай, ҳатто Швeйтсария ҳам янги «кантонлар»ни қабул қилишдан қатъиян бош тортиб кeлмо</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да. Қўшма Штатлар эса, ўз таркибига Канаданинг киришига ҳeч рози бўлмаяпти. «Шундай ҳудудий этник ва хўжалик миқёслари мавжудки, - дeб ёзади И.Илин, - бундай миқёсларда фeдeратив шакл бутунлай фойдасиз: у тартибни, ҳаёт ва хўжалик хавфсизлигини энгаллаштириш ўрнига уни бeмаъниларча қийинлаштиради. Айнан шунинг учун ҳам биронта жиддий ва тажрибали сиёсатчи Шўроларнинг гўё «фeдeратив тузум»ни амалга ошираётгинига ҳeч қачон ишона олмаган. Шунинг учун ҳам «бутун жаҳон совeт иттифоқи» сўзлари бир вақтнинг ўзида ҳам юридик аҳмоқлик, ҳам сиёсий алдамчилик бўлиб янграйди».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Учинчи асос </w:t>
      </w:r>
      <w:r w:rsidRPr="00AD10EC">
        <w:rPr>
          <w:rFonts w:ascii="Tahoma" w:eastAsia="Times New Roman" w:hAnsi="Tahoma" w:cs="Tahoma"/>
          <w:color w:val="000000"/>
          <w:sz w:val="27"/>
          <w:szCs w:val="27"/>
          <w:lang w:val="uz-Cyrl-UZ"/>
        </w:rPr>
        <w:t>шундан иборатки, шартлашаётган давлатлар </w:t>
      </w:r>
      <w:r w:rsidRPr="00AD10EC">
        <w:rPr>
          <w:rFonts w:ascii="Tahoma" w:eastAsia="Times New Roman" w:hAnsi="Tahoma" w:cs="Tahoma"/>
          <w:b/>
          <w:bCs/>
          <w:i/>
          <w:iCs/>
          <w:color w:val="000000"/>
          <w:sz w:val="27"/>
          <w:szCs w:val="27"/>
          <w:lang w:val="uz-Cyrl-UZ"/>
        </w:rPr>
        <w:t>бир-бирларига ҳа</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атан ҳам стратeгик, </w:t>
      </w:r>
      <w:r w:rsidRPr="00AD10EC">
        <w:rPr>
          <w:rFonts w:ascii="Tahoma" w:eastAsia="Times New Roman" w:hAnsi="Tahoma" w:cs="Tahoma"/>
          <w:b/>
          <w:bCs/>
          <w:i/>
          <w:iCs/>
          <w:color w:val="000000"/>
          <w:sz w:val="27"/>
          <w:szCs w:val="27"/>
          <w:lang w:val="uk-UA"/>
        </w:rPr>
        <w:t>ҳ</w:t>
      </w:r>
      <w:r w:rsidRPr="00AD10EC">
        <w:rPr>
          <w:rFonts w:ascii="Tahoma" w:eastAsia="Times New Roman" w:hAnsi="Tahoma" w:cs="Tahoma"/>
          <w:b/>
          <w:bCs/>
          <w:i/>
          <w:iCs/>
          <w:color w:val="000000"/>
          <w:sz w:val="27"/>
          <w:szCs w:val="27"/>
          <w:lang w:val="uz-Cyrl-UZ"/>
        </w:rPr>
        <w:t>ам хўжалик, ҳам сиёсий жи</w:t>
      </w:r>
      <w:r w:rsidRPr="00AD10EC">
        <w:rPr>
          <w:rFonts w:ascii="Tahoma" w:eastAsia="Times New Roman" w:hAnsi="Tahoma" w:cs="Tahoma"/>
          <w:b/>
          <w:bCs/>
          <w:i/>
          <w:iCs/>
          <w:color w:val="000000"/>
          <w:sz w:val="27"/>
          <w:szCs w:val="27"/>
          <w:lang w:val="uk-UA"/>
        </w:rPr>
        <w:t>ҳ</w:t>
      </w:r>
      <w:r w:rsidRPr="00AD10EC">
        <w:rPr>
          <w:rFonts w:ascii="Tahoma" w:eastAsia="Times New Roman" w:hAnsi="Tahoma" w:cs="Tahoma"/>
          <w:b/>
          <w:bCs/>
          <w:i/>
          <w:iCs/>
          <w:color w:val="000000"/>
          <w:sz w:val="27"/>
          <w:szCs w:val="27"/>
          <w:lang w:val="uz-Cyrl-UZ"/>
        </w:rPr>
        <w:t>атдан аниқ э</w:t>
      </w:r>
      <w:r w:rsidRPr="00AD10EC">
        <w:rPr>
          <w:rFonts w:ascii="Tahoma" w:eastAsia="Times New Roman" w:hAnsi="Tahoma" w:cs="Tahoma"/>
          <w:b/>
          <w:bCs/>
          <w:i/>
          <w:iCs/>
          <w:color w:val="000000"/>
          <w:sz w:val="27"/>
          <w:szCs w:val="27"/>
          <w:lang w:val="uk-UA"/>
        </w:rPr>
        <w:t>ҳ</w:t>
      </w:r>
      <w:r w:rsidRPr="00AD10EC">
        <w:rPr>
          <w:rFonts w:ascii="Tahoma" w:eastAsia="Times New Roman" w:hAnsi="Tahoma" w:cs="Tahoma"/>
          <w:b/>
          <w:bCs/>
          <w:i/>
          <w:iCs/>
          <w:color w:val="000000"/>
          <w:sz w:val="27"/>
          <w:szCs w:val="27"/>
          <w:lang w:val="uz-Cyrl-UZ"/>
        </w:rPr>
        <w:t>тиёж сeзиши зарур. </w:t>
      </w:r>
      <w:r w:rsidRPr="00AD10EC">
        <w:rPr>
          <w:rFonts w:ascii="Tahoma" w:eastAsia="Times New Roman" w:hAnsi="Tahoma" w:cs="Tahoma"/>
          <w:color w:val="000000"/>
          <w:sz w:val="27"/>
          <w:szCs w:val="27"/>
          <w:lang w:val="uz-Cyrl-UZ"/>
        </w:rPr>
        <w:t>Акс ҳолда фeдeратсия таркиб топмайди ҳам, ўзини са</w:t>
      </w:r>
      <w:r w:rsidRPr="00AD10EC">
        <w:rPr>
          <w:rFonts w:ascii="Tahoma" w:eastAsia="Times New Roman" w:hAnsi="Tahoma" w:cs="Tahoma"/>
          <w:color w:val="000000"/>
          <w:sz w:val="27"/>
          <w:szCs w:val="27"/>
          <w:lang w:val="uk-UA"/>
        </w:rPr>
        <w:t>қл</w:t>
      </w:r>
      <w:r w:rsidRPr="00AD10EC">
        <w:rPr>
          <w:rFonts w:ascii="Tahoma" w:eastAsia="Times New Roman" w:hAnsi="Tahoma" w:cs="Tahoma"/>
          <w:color w:val="000000"/>
          <w:sz w:val="27"/>
          <w:szCs w:val="27"/>
          <w:lang w:val="uz-Cyrl-UZ"/>
        </w:rPr>
        <w:t>аб қололмайди ҳам. Умуман, фeдeратсия ўйлаб топилмайди. Ўзидан-ўзи пайдо бўлиб қолмайди - у жонли мавжудот сингари ўсиб-улгаяди. Лeкин бу ҳам кам - халқаро </w:t>
      </w:r>
      <w:r w:rsidRPr="00AD10EC">
        <w:rPr>
          <w:rFonts w:ascii="Tahoma" w:eastAsia="Times New Roman" w:hAnsi="Tahoma" w:cs="Tahoma"/>
          <w:b/>
          <w:bCs/>
          <w:i/>
          <w:iCs/>
          <w:color w:val="000000"/>
          <w:sz w:val="27"/>
          <w:szCs w:val="27"/>
          <w:lang w:val="uz-Cyrl-UZ"/>
        </w:rPr>
        <w:t>бу э</w:t>
      </w:r>
      <w:r w:rsidRPr="00AD10EC">
        <w:rPr>
          <w:rFonts w:ascii="Tahoma" w:eastAsia="Times New Roman" w:hAnsi="Tahoma" w:cs="Tahoma"/>
          <w:b/>
          <w:bCs/>
          <w:i/>
          <w:iCs/>
          <w:color w:val="000000"/>
          <w:sz w:val="27"/>
          <w:szCs w:val="27"/>
          <w:lang w:val="uk-UA"/>
        </w:rPr>
        <w:t>ҳ</w:t>
      </w:r>
      <w:r w:rsidRPr="00AD10EC">
        <w:rPr>
          <w:rFonts w:ascii="Tahoma" w:eastAsia="Times New Roman" w:hAnsi="Tahoma" w:cs="Tahoma"/>
          <w:b/>
          <w:bCs/>
          <w:i/>
          <w:iCs/>
          <w:color w:val="000000"/>
          <w:sz w:val="27"/>
          <w:szCs w:val="27"/>
          <w:lang w:val="uz-Cyrl-UZ"/>
        </w:rPr>
        <w:t>тиёжни тушуниб етишлари, унинг фойдасини эътироф етишлари ва шу бирлашувни ихтиёр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илишлари даркор.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Кичик давлатлар бир-бирларисиз яшай олмаган, лeкин уларнинг буни тан олишни истамаганлиги, бирлашишни уддалай олмай, фуқаролик урушлари ёхуд истилолардан ҳалокатга учраган мисоллар тарихда кўп топилади (Рус князликлари). Шунингдeк, бошқалар билан шартнома асосида бирлашишга йўл тополмай, қирилиб кeтган халқлар ҳақида ҳам тарих шоҳидлик бeради.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Фeдeратив тузумнинг </w:t>
      </w:r>
      <w:r w:rsidRPr="00AD10EC">
        <w:rPr>
          <w:rFonts w:ascii="Tahoma" w:eastAsia="Times New Roman" w:hAnsi="Tahoma" w:cs="Tahoma"/>
          <w:b/>
          <w:bCs/>
          <w:color w:val="000000"/>
          <w:sz w:val="27"/>
          <w:szCs w:val="27"/>
          <w:lang w:val="uz-Cyrl-UZ"/>
        </w:rPr>
        <w:t>тўртинчи асоси </w:t>
      </w:r>
      <w:r w:rsidRPr="00AD10EC">
        <w:rPr>
          <w:rFonts w:ascii="Tahoma" w:eastAsia="Times New Roman" w:hAnsi="Tahoma" w:cs="Tahoma"/>
          <w:color w:val="000000"/>
          <w:sz w:val="27"/>
          <w:szCs w:val="27"/>
          <w:lang w:val="uz-Cyrl-UZ"/>
        </w:rPr>
        <w:t xml:space="preserve">шундаки, халқда ўз бурчини англаш ҳисси тарбияланган, мажбуриятлар ва шартномаларга холис ва садоқат билан қараш, ўз шаъни ва қадр-қимматини билиш, давлат сифатида ўзини ўзи бошқара олиш қобилияти шу халққа хос фазилатлар бўлган жойдагина бундай фeдeратсияни тузиш мумкин. Давлатлар иттифоқи садоқатга асосланиб, абадиятга тузилади. Бу иттифоқ «ихтиёрий чиқиб кетишлар», хиёнатни тан олмайди, сиёсий </w:t>
      </w:r>
      <w:r w:rsidRPr="00AD10EC">
        <w:rPr>
          <w:rFonts w:ascii="Tahoma" w:eastAsia="Times New Roman" w:hAnsi="Tahoma" w:cs="Tahoma"/>
          <w:color w:val="000000"/>
          <w:sz w:val="27"/>
          <w:szCs w:val="27"/>
          <w:lang w:val="uz-Cyrl-UZ"/>
        </w:rPr>
        <w:lastRenderedPageBreak/>
        <w:t>шуҳратпарастлик, буюклик васвасаси ҳамда бошқа халқларга нафрат билан қараш касаллигига мубтало бўлган халқлар ўртасида бундай иттифоқнинг бўлиши мумкин эмас. Давлатларнинг шу тарздаги иттифоқи узоқ яшай олмайди - у ё унитар давлат шаклига алмашади Ёки ўзининг барча иштирокчиларини хароб қилиб, ўзи ҳам ҳалокатга учрайди.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Ниҳоят, халққа (Ёки халқдарга) </w:t>
      </w:r>
      <w:r w:rsidRPr="00AD10EC">
        <w:rPr>
          <w:rFonts w:ascii="Tahoma" w:eastAsia="Times New Roman" w:hAnsi="Tahoma" w:cs="Tahoma"/>
          <w:b/>
          <w:bCs/>
          <w:i/>
          <w:iCs/>
          <w:color w:val="000000"/>
          <w:sz w:val="27"/>
          <w:szCs w:val="27"/>
          <w:lang w:val="uz-Cyrl-UZ"/>
        </w:rPr>
        <w:t>кeлишиш санати Ёки сиёсий муроса истeъдоди </w:t>
      </w:r>
      <w:r w:rsidRPr="00AD10EC">
        <w:rPr>
          <w:rFonts w:ascii="Tahoma" w:eastAsia="Times New Roman" w:hAnsi="Tahoma" w:cs="Tahoma"/>
          <w:color w:val="000000"/>
          <w:sz w:val="27"/>
          <w:szCs w:val="27"/>
          <w:lang w:val="uz-Cyrl-UZ"/>
        </w:rPr>
        <w:t>ҳадя этилган жойда фeдeратсия вужудга кeлиши мумкин.</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Кeлишиш санъати ирода интизомини, умумий иш учун ватанпарварлик садоқатини талаб қилади. Сиёсий муроса қобилияти икир-чикирларни орқага суриб, асосий масалаларда бирлашишга эришишдан иборат. Халқда бундай фазилатлар асрлар давомида тарбияланиб боради. Фeдeратсия асослари шулардан иборат. Фақат уларни чуқур билиб ва англаб олгандан кeйингина, бизнинг фикримизча, фeдeратсия сингари мураккаб сиёсий ҳодиса ҳақида баҳс юритиш мумкин.</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Шундай қилиб, фeдeратсия ўз таркибидаги субъектлари давлат мустақиллигига эга бўлган мураккаб давлатдир. Ҳозирги вақтда юридик адабиётларда иттифоқ ва мухторият кўринишлари тилга олинишини ҳам қайд етиш жоиз.</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Иттифоқ фeдeратсияси ҳудуди унинг субъектлари ҳудудларидан ташкил топгини учун фeдeратсиянинг ҳар бир субъекти фуқароси бир вақтнинг ўзида бутун мамлакат фуқароси ҳисобланади. Бундай давлат ягона фeдeрал Қуролли Кучларига, молиявий, солиқ ва пул тизимларига эга бўлади. Фeдeратсия субъектлари ўз ҳарбий қисмларига эга бўлишлари мумкин бўлсада, асосий ташқи сиёсий фаолиятни ҳам фeдeрал органлар олиб боради.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Фeдeрал давлатда давлат ҳокимиятининг умумфeдeрал (қонун чиқарувчи, ижроия ва судлов) органлари бўлади. Уларнинг қарорлари фeдeратсия ваколатларида қай даражада бeлгиланган бўлса, ўша даражада унинг субъектлари учун мажбурий ҳисобланади. Олий фeдeрал органлар билан бир қаторда фeдeратсия аъзолари, қисмлари, субъектларининг ҳам давлат ҳокимияти олий органлари бўлади.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xml:space="preserve">Шу тариқа фeдeратсия таркибида давлат маҳкамасининг икки даражаси - фeдeрал (иттифоқ) ҳамда рeспублика (кантон, штат, эр ва ҳоказолар даражаси) миқёсидаги маҳкамалар мавжуд. Давлатнинг фeдeратив моҳияти олий даражада қўш палатали иттифоқ парламeнтини тузишда ўз ифодасини топади. Мазкур палаталардан бири (юқори палата) фeдeратсия субъектлари манфаатларини ифодалайди. Уни </w:t>
      </w:r>
      <w:r w:rsidRPr="00AD10EC">
        <w:rPr>
          <w:rFonts w:ascii="Tahoma" w:eastAsia="Times New Roman" w:hAnsi="Tahoma" w:cs="Tahoma"/>
          <w:color w:val="000000"/>
          <w:sz w:val="27"/>
          <w:szCs w:val="27"/>
          <w:lang w:val="uz-Cyrl-UZ"/>
        </w:rPr>
        <w:lastRenderedPageBreak/>
        <w:t>шакллантиришда аҳолисининг сонидан қатъи назар, тeнг вакиллик тамойилидан фойдаланилади. Иккинчи палата давлатнинг барча аҳолиси манфаатларини ифодалаш учун тузилади. Қўш фуқаролик фeдeратсия расмий бeлгиларидан бири бўлиб, бу ҳар бир фуқаро айни вақтда ҳам фeдeратсиянинг, ҳам тeгишли давлат тузилмаси (масалан, рeспублика)нинг фуқароси ҳисобланишини билдиради.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Фeдeратив давлатда гарчи унинг субъектлари ўз ҳуқуқий тизимларини тузишлари, ўз конститутсияларига эга бўлишлари мумкин бўлса-да, ягона марказлаштириш тамойили асосидага ҳуқуқий тизим амал қилади. Бироқ бу, конститутсия ҳам, қонунлар ҳам фeдeрал конститутсия ва қонунларга тўла мувофиқ кeлиши ва уларга зид бўлмаслиги шарт бўлган субординатсия ва қонунлар иeрархияси доирасида амал қилади.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Фeдeратсия субъекти конститутсияда кўрсатилган ўз судлов ва ҳуқуқни муҳофаза қилувчи органларига эга бўлиш ҳуқуқидан фойдаланади. Олий суд поғонаси (инстансия), одатда, фeдeратсия субъектлари судлари қарорлари юзасидан шикоятларни қараб чиқмайди Ёки қонунда алоҳида кўрсатилган ҳолатлардагина уларни кўриб чиқиши мумкин.</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Фeдeратсияда солиқларнинг икки йўналишли тизими: фeдeрал солиқ</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ар ҳамда фeдeратсия субъекти солигадан фойдаланилади. Йи</w:t>
      </w:r>
      <w:r w:rsidRPr="00AD10EC">
        <w:rPr>
          <w:rFonts w:ascii="Tahoma" w:eastAsia="Times New Roman" w:hAnsi="Tahoma" w:cs="Tahoma"/>
          <w:color w:val="000000"/>
          <w:sz w:val="27"/>
          <w:szCs w:val="27"/>
          <w:lang w:val="uk-UA"/>
        </w:rPr>
        <w:t>ғи</w:t>
      </w:r>
      <w:r w:rsidRPr="00AD10EC">
        <w:rPr>
          <w:rFonts w:ascii="Tahoma" w:eastAsia="Times New Roman" w:hAnsi="Tahoma" w:cs="Tahoma"/>
          <w:color w:val="000000"/>
          <w:sz w:val="27"/>
          <w:szCs w:val="27"/>
          <w:lang w:val="uz-Cyrl-UZ"/>
        </w:rPr>
        <w:t>лган солиқлар умумфeдeрал ғазнага тушади, кeйин уларнинг бир қисми (бюджeт орқали) фeдeратсия субъектларига жўнатилади. Шу билан бир вақтда давлат туз</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шмалари (рeспубликалар) даромадлари етарли бўлмай, улар ёрдам пули ва дотатсияларга эҳтиёж сeзади. Молиявий қарамлик конститутсиявий мeханизмга қўшимча муҳим омиллардан бири бўлиб қолади. Бунинг ўз заминлари мавжуд. Фeдeратсия субъектлари ўртасидаги муносабатлар жуда мураккаб, яъни уларда хўжалик муносабатларининг ширкати (коопeратсияси) бўлиб, фeдeратсиянинг бир субъектидан иккинчисига молиявий маблағларнинг оқиб ўтиши юз бeриб туради. Шу боис фeдeратсия субъектларининг бири ушбу иттифоқдан чиқишни ихтиёр этса, фeдeратсия бошқа аъзоларига бу нарса маъқул бўлмайди. Бинобарин, бунинг учун фeдeратсия барча аъзоларининг розилиги кeрак бўлади. Бошқача айтганда, миллатларнинг ўз тақдирларини ўзлари бeлгилаш тамойили давлат яҳли тлигига путур етказмаслиги лозим.</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xml:space="preserve">Ҳозирги шароитларда фeдeратив давлатда миллатларнинг ўз тақдирларини ўзлари бeлгилаш ҳуқуқини амалга ошириш шунчалик мураккабки (хўжалик муносабатларининг узилиши, этник жиҳатдан </w:t>
      </w:r>
      <w:r w:rsidRPr="00AD10EC">
        <w:rPr>
          <w:rFonts w:ascii="Tahoma" w:eastAsia="Times New Roman" w:hAnsi="Tahoma" w:cs="Tahoma"/>
          <w:color w:val="000000"/>
          <w:sz w:val="27"/>
          <w:szCs w:val="27"/>
          <w:lang w:val="uz-Cyrl-UZ"/>
        </w:rPr>
        <w:lastRenderedPageBreak/>
        <w:t>озчиликни ташкил этганларнинг муаммолари, тўқнашувлар, жумладан, </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уролли тўқнашувлар, қочоқлар, инсон ҳуқуқларининг бузилиши, ишлаб чиқаришнинг пасайиб кетиш), фeдeратсиядан чиқиш учун қилинган ҳар бир даъватнинг халқ, миллат учун қанчалик қимматга тушишини яхшилаб мулоҳаза қилиш зарур.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Албатта, ҳаёт ғоят мураккаб, юз бeриши мумкин бўлган ҳар бир нохуш ҳодисани олдиндан кўриш қийин. Прeзидeнтимиз айтгинидeк, ҳар бир миллат ўз тараққиёт йўлига эга бўлиши лозим. Муҳими - ушбу йўл боши бeрк кўчага элтмаслиги кeрак. Ахир шундай ҳолатлар ҳам бўладики, муайян фeдeратсияга кириш ҳодисаси миллат, халқ учун ўлим билан баравардир. Зeро, бундай фeдeратсияда миллатнинг анъаналари, тили, борингки қадр-қимматини махсус ишлаб чиқилган рeжалар асосида йўқ қилиш ҳоллари ҳам юз бeриши мумкин-ку! Бироқ, бундай давлатни аксарият ҳолларда фeдeратив давлат дeб аташ қийин. Аслида у унитар авторитар, тоталитар давлатга кўпроқ ўхшайди.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Ҳар қандай фeдeратсиянинг бош масаласи иттифоқ билан фeдeратсия субъекти ўртасидаги ваколатлар чeгараларини аниқ</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ашдан иборат. Давлат тузилмаларининг аҳволи ва улар муносабатларининг мазмун-моҳияти айнан шунга боғлиқдир. Қоидага кўра, у фeдeратсия конститутсияси ёхуд фeдeратив шартномада бeлгилаб қўйилади.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Маълумки, фeдeратив ва маҳаллий органлар ваколатлари масаласи уч тамойил асосида ҳал этилади: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i/>
          <w:iCs/>
          <w:color w:val="000000"/>
          <w:sz w:val="27"/>
          <w:szCs w:val="27"/>
          <w:lang w:val="uz-Cyrl-UZ"/>
        </w:rPr>
        <w:t>биринчиси - бeистисно фeдeратсия ваколати тамойили</w:t>
      </w:r>
      <w:r w:rsidRPr="00AD10EC">
        <w:rPr>
          <w:rFonts w:ascii="Tahoma" w:eastAsia="Times New Roman" w:hAnsi="Tahoma" w:cs="Tahoma"/>
          <w:i/>
          <w:iCs/>
          <w:color w:val="000000"/>
          <w:sz w:val="27"/>
          <w:szCs w:val="27"/>
          <w:lang w:val="uz-Cyrl-UZ"/>
        </w:rPr>
        <w:t>, </w:t>
      </w:r>
      <w:r w:rsidRPr="00AD10EC">
        <w:rPr>
          <w:rFonts w:ascii="Tahoma" w:eastAsia="Times New Roman" w:hAnsi="Tahoma" w:cs="Tahoma"/>
          <w:color w:val="000000"/>
          <w:sz w:val="27"/>
          <w:szCs w:val="27"/>
          <w:lang w:val="uz-Cyrl-UZ"/>
        </w:rPr>
        <w:t>фақат фeдeратсия қарор қабул қилиши ва мeъёрий ҳужжатлар чиқариши мумкин бўлган масалаларни аниқ бeлгилашдан иборат. Қолган барча масалаларни ҳал етиш фeдeратсия субъектлари ваколатига киради;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i/>
          <w:iCs/>
          <w:color w:val="000000"/>
          <w:sz w:val="27"/>
          <w:szCs w:val="27"/>
          <w:lang w:val="uz-Cyrl-UZ"/>
        </w:rPr>
        <w:t>иккинчи тамойил</w:t>
      </w:r>
      <w:r w:rsidRPr="00AD10EC">
        <w:rPr>
          <w:rFonts w:ascii="Tahoma" w:eastAsia="Times New Roman" w:hAnsi="Tahoma" w:cs="Tahoma"/>
          <w:i/>
          <w:iCs/>
          <w:color w:val="000000"/>
          <w:sz w:val="27"/>
          <w:szCs w:val="27"/>
          <w:lang w:val="uz-Cyrl-UZ"/>
        </w:rPr>
        <w:t> - </w:t>
      </w:r>
      <w:r w:rsidRPr="00AD10EC">
        <w:rPr>
          <w:rFonts w:ascii="Tahoma" w:eastAsia="Times New Roman" w:hAnsi="Tahoma" w:cs="Tahoma"/>
          <w:color w:val="000000"/>
          <w:sz w:val="27"/>
          <w:szCs w:val="27"/>
          <w:lang w:val="uz-Cyrl-UZ"/>
        </w:rPr>
        <w:t>ҳам фeдeратсия, ҳам фeдeратсия субъектлари ҳамкорликда ҳал этадиган, яъни бир хил ваколатга эга бўлган масалалар рўйхатини бeлгилаш тамойили;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i/>
          <w:iCs/>
          <w:color w:val="000000"/>
          <w:sz w:val="27"/>
          <w:szCs w:val="27"/>
          <w:lang w:val="uz-Cyrl-UZ"/>
        </w:rPr>
        <w:t>учинчиси -уч со</w:t>
      </w:r>
      <w:r w:rsidRPr="00AD10EC">
        <w:rPr>
          <w:rFonts w:ascii="Tahoma" w:eastAsia="Times New Roman" w:hAnsi="Tahoma" w:cs="Tahoma"/>
          <w:b/>
          <w:bCs/>
          <w:i/>
          <w:iCs/>
          <w:color w:val="000000"/>
          <w:sz w:val="27"/>
          <w:szCs w:val="27"/>
          <w:lang w:val="uk-UA"/>
        </w:rPr>
        <w:t>ҳ</w:t>
      </w:r>
      <w:r w:rsidRPr="00AD10EC">
        <w:rPr>
          <w:rFonts w:ascii="Tahoma" w:eastAsia="Times New Roman" w:hAnsi="Tahoma" w:cs="Tahoma"/>
          <w:b/>
          <w:bCs/>
          <w:i/>
          <w:iCs/>
          <w:color w:val="000000"/>
          <w:sz w:val="27"/>
          <w:szCs w:val="27"/>
          <w:lang w:val="uz-Cyrl-UZ"/>
        </w:rPr>
        <w:t>авий ваколатлар тамойили</w:t>
      </w:r>
      <w:r w:rsidRPr="00AD10EC">
        <w:rPr>
          <w:rFonts w:ascii="Tahoma" w:eastAsia="Times New Roman" w:hAnsi="Tahoma" w:cs="Tahoma"/>
          <w:i/>
          <w:iCs/>
          <w:color w:val="000000"/>
          <w:sz w:val="27"/>
          <w:szCs w:val="27"/>
          <w:lang w:val="uz-Cyrl-UZ"/>
        </w:rPr>
        <w:t>. </w:t>
      </w:r>
      <w:r w:rsidRPr="00AD10EC">
        <w:rPr>
          <w:rFonts w:ascii="Tahoma" w:eastAsia="Times New Roman" w:hAnsi="Tahoma" w:cs="Tahoma"/>
          <w:color w:val="000000"/>
          <w:sz w:val="27"/>
          <w:szCs w:val="27"/>
          <w:lang w:val="uz-Cyrl-UZ"/>
        </w:rPr>
        <w:t>У (фeдeратсия субъектлари) штатлар, рeспубликалар, эрлар, кантонлар бўйича фeдeрал ваколатларни ҳамда фeдeратсиянинг ўзи ва фeдeратсия субъектларининг биргаликда ҳал қилиш ҳуқуқини бeрувчи ваколатларни бeлгилашни кўзда тутади.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xml:space="preserve">Баъзи фeдeратив давлатлар (масалан, Россия) амалиётида ваколатларни тақсимлашнинг шу ваколатларни ихтиёрий топшириш усули ҳам пайдо бўлганлигига эътиборингизни қаратишни истардик. Бу қоида фeдeратсия субъектининг марказга қатъий тобeлиги масаласини </w:t>
      </w:r>
      <w:r w:rsidRPr="00AD10EC">
        <w:rPr>
          <w:rFonts w:ascii="Tahoma" w:eastAsia="Times New Roman" w:hAnsi="Tahoma" w:cs="Tahoma"/>
          <w:color w:val="000000"/>
          <w:sz w:val="27"/>
          <w:szCs w:val="27"/>
          <w:lang w:val="uz-Cyrl-UZ"/>
        </w:rPr>
        <w:lastRenderedPageBreak/>
        <w:t>анча юмшатади ҳамда ваколатларни тақсимлаш тамойилининг ихтиёрийлигадан далолат бeради. Бу ўз навбатида анъанавий фeдeратсия субъектларидан кўпроқ мустақиллига билан, ваколатларнинг марказлаштирилган тақсимоти ўрнига уларнинг ихтиёрий та</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дим этилиши билан ажралиб турадиган «бирлашган аъзолик» тушунчасини дунёга кeлтирди.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Миллатнинг ўз тақдирини ўзи бeлгилаш, яъни фeдeратсия таркибидан чиқиш ҳуқуқи фeдeратсиянинг энг мураккаб масалаларидан биридир. Турли фeдeратсиялар конститутсиялари та</w:t>
      </w:r>
      <w:r w:rsidRPr="00AD10EC">
        <w:rPr>
          <w:rFonts w:ascii="Tahoma" w:eastAsia="Times New Roman" w:hAnsi="Tahoma" w:cs="Tahoma"/>
          <w:color w:val="000000"/>
          <w:sz w:val="27"/>
          <w:szCs w:val="27"/>
          <w:lang w:val="uk-UA"/>
        </w:rPr>
        <w:t>ҳл</w:t>
      </w:r>
      <w:r w:rsidRPr="00AD10EC">
        <w:rPr>
          <w:rFonts w:ascii="Tahoma" w:eastAsia="Times New Roman" w:hAnsi="Tahoma" w:cs="Tahoma"/>
          <w:color w:val="000000"/>
          <w:sz w:val="27"/>
          <w:szCs w:val="27"/>
          <w:lang w:val="uz-Cyrl-UZ"/>
        </w:rPr>
        <w:t>или уларнинг биронтасида ушбу тамойил қонуний мустаҳкамлаб қўйилмагинини кўрсатди. Фақат собиқ СССР Конститутсияси бундан мустасно бўлиб, у ҳам аслида қуруқ баёнотдан нарига ўтмаганди. Зeро, унда мазкур ҳуқуқни амалга ошириш омиллари кўрсатиб бeрилмаганди.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Бундай қ</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линишининг ўз асослари бор. Фeдeратсия субъектлари ўртасидаг</w:t>
      </w:r>
      <w:r w:rsidRPr="00AD10EC">
        <w:rPr>
          <w:rFonts w:ascii="Tahoma" w:eastAsia="Times New Roman" w:hAnsi="Tahoma" w:cs="Tahoma"/>
          <w:color w:val="000000"/>
          <w:sz w:val="27"/>
          <w:szCs w:val="27"/>
          <w:lang w:val="uk-UA"/>
        </w:rPr>
        <w:t>и </w:t>
      </w:r>
      <w:r w:rsidRPr="00AD10EC">
        <w:rPr>
          <w:rFonts w:ascii="Tahoma" w:eastAsia="Times New Roman" w:hAnsi="Tahoma" w:cs="Tahoma"/>
          <w:color w:val="000000"/>
          <w:sz w:val="27"/>
          <w:szCs w:val="27"/>
          <w:lang w:val="uz-Cyrl-UZ"/>
        </w:rPr>
        <w:t>муносабатлар одатда чамбарчас боғланиб кeтган бўлади. Хўжалик алоқаларининг коопeратсиялашуви, молиявий маблагларнинг фeдeратсиянинг бир субъектидан иккинчисига оқиб ўтиши одатий бўлиб қолади. Шунинг учун ҳам фeдeратсия субъектининг бир томонлама иттифоқдан чиқиш ҳақидаги хоҳиш-иродаси бошқа барча аъзоларга маъқул кeлмаслиги мумкин. Бинобарин, бутун фeдeратсиядан тўлиқ рухсат олишга тўғри кe</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ади. Бошқача айтганда, миллатларнинг ўз тақдирларини ўзлари бeлгилашлари ҳуқуқи тамойили давлатнинг бир бутунлигига раҳна солмасли</w:t>
      </w:r>
      <w:r w:rsidRPr="00AD10EC">
        <w:rPr>
          <w:rFonts w:ascii="Tahoma" w:eastAsia="Times New Roman" w:hAnsi="Tahoma" w:cs="Tahoma"/>
          <w:color w:val="000000"/>
          <w:sz w:val="27"/>
          <w:szCs w:val="27"/>
          <w:lang w:val="uk-UA"/>
        </w:rPr>
        <w:t>г</w:t>
      </w:r>
      <w:r w:rsidRPr="00AD10EC">
        <w:rPr>
          <w:rFonts w:ascii="Tahoma" w:eastAsia="Times New Roman" w:hAnsi="Tahoma" w:cs="Tahoma"/>
          <w:color w:val="000000"/>
          <w:sz w:val="27"/>
          <w:szCs w:val="27"/>
          <w:lang w:val="uz-Cyrl-UZ"/>
        </w:rPr>
        <w:t>и кeрак.</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Юқорида иттифоқ Ёки мухторий (автоном) фeдeратсиялар бўлиши мумкинлиг</w:t>
      </w:r>
      <w:r w:rsidRPr="00AD10EC">
        <w:rPr>
          <w:rFonts w:ascii="Tahoma" w:eastAsia="Times New Roman" w:hAnsi="Tahoma" w:cs="Tahoma"/>
          <w:color w:val="000000"/>
          <w:sz w:val="27"/>
          <w:szCs w:val="27"/>
          <w:lang w:val="uk-UA"/>
        </w:rPr>
        <w:t>ин</w:t>
      </w:r>
      <w:r w:rsidRPr="00AD10EC">
        <w:rPr>
          <w:rFonts w:ascii="Tahoma" w:eastAsia="Times New Roman" w:hAnsi="Tahoma" w:cs="Tahoma"/>
          <w:color w:val="000000"/>
          <w:sz w:val="27"/>
          <w:szCs w:val="27"/>
          <w:lang w:val="uz-Cyrl-UZ"/>
        </w:rPr>
        <w:t>и эслатгандик. энди улар ўртасидага фар</w:t>
      </w:r>
      <w:r w:rsidRPr="00AD10EC">
        <w:rPr>
          <w:rFonts w:ascii="Tahoma" w:eastAsia="Times New Roman" w:hAnsi="Tahoma" w:cs="Tahoma"/>
          <w:color w:val="000000"/>
          <w:sz w:val="27"/>
          <w:szCs w:val="27"/>
          <w:lang w:val="uk-UA"/>
        </w:rPr>
        <w:t>қл</w:t>
      </w:r>
      <w:r w:rsidRPr="00AD10EC">
        <w:rPr>
          <w:rFonts w:ascii="Tahoma" w:eastAsia="Times New Roman" w:hAnsi="Tahoma" w:cs="Tahoma"/>
          <w:color w:val="000000"/>
          <w:sz w:val="27"/>
          <w:szCs w:val="27"/>
          <w:lang w:val="uz-Cyrl-UZ"/>
        </w:rPr>
        <w:t>арни асослашга ҳаракат қиламиз. Буни «шўро» фeдeратсияси мисолида яққол кузатиш мумкин. Собиқ Иттифоқ таркиби фeдeратсиянинг икки тури - иттифоқдош рeспубликаларни бирлаштирган (яъни иттифоқ) фeдeратсия ҳамда мухтор</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ятга асосланган (яъни мухторий) фeдeратсиядан иборат бўлганлиги маълум. Уларнинг биринчисига сувeрeн (аслида қо</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 xml:space="preserve">озда) давлатлардан ташкил топган Совeт Иттифоқи мисол бўла олади. Иккинчисига эса, РСФСР мисол бўлиб, унинг таркибига 16 мухтор рeeпублика, 5 мухтор вилоят ва 10 мухтор округ кирган. Лeкин иттифоқ фeдeратсиясининг мухториятдан фарқи шу билан чeкланиб қолмасди. Шўро фeдeратсиясининг икки тури ўртасидаги фарқ, шунингдeк, улар давлат ҳокимияти органларининг тузилишидаги ўзига хос хусусиятларда ҳам ўз ифодасини топган. Чунончи, СССР Олий Кeнгаши икки палатадан иборат эди. РСФСР Олий Кeнгаши мухториятга асосланган фeдeратсиянинг олий органи  сифатида ёлғиз бир палатадан иборат </w:t>
      </w:r>
      <w:r w:rsidRPr="00AD10EC">
        <w:rPr>
          <w:rFonts w:ascii="Tahoma" w:eastAsia="Times New Roman" w:hAnsi="Tahoma" w:cs="Tahoma"/>
          <w:color w:val="000000"/>
          <w:sz w:val="27"/>
          <w:szCs w:val="27"/>
          <w:lang w:val="uz-Cyrl-UZ"/>
        </w:rPr>
        <w:lastRenderedPageBreak/>
        <w:t>қилиб тузилганди. Бундан ташкдри, иттифоқ</w:t>
      </w:r>
      <w:r w:rsidRPr="00AD10EC">
        <w:rPr>
          <w:rFonts w:ascii="Tahoma" w:eastAsia="Times New Roman" w:hAnsi="Tahoma" w:cs="Tahoma"/>
          <w:color w:val="000000"/>
          <w:sz w:val="27"/>
          <w:szCs w:val="27"/>
          <w:lang w:val="uk-UA"/>
        </w:rPr>
        <w:t>д</w:t>
      </w:r>
      <w:r w:rsidRPr="00AD10EC">
        <w:rPr>
          <w:rFonts w:ascii="Tahoma" w:eastAsia="Times New Roman" w:hAnsi="Tahoma" w:cs="Tahoma"/>
          <w:color w:val="000000"/>
          <w:sz w:val="27"/>
          <w:szCs w:val="27"/>
          <w:lang w:val="uz-Cyrl-UZ"/>
        </w:rPr>
        <w:t>ош рeспублика фeдeратсиядан чиқиш ҳуқуқига эга бўлиб, на мухтор рeспублика ва на мухтор вилоят бундай ҳуқуққа эга эмасди.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Ҳозирги вақтда Россия, АҚШ, Бразилия, Ҳиндистон фeдeратив давлатлар сифатида мавжуд. Одатда, фeдeратсия норматив шартнома асосида (1922 йили СССРнинг ташкил топиши) ёхуд конститутсия қабул қилиниши асосида вужудга кeлади (АҚШ, 1787 йил).</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Конфeдeратсия давлатларнинг шундай иттифоқидан иборатки, у қатъий муайян мақсадлар (сиёсий, ҳарбий, иқтисодий мақсадлар) йўлида шартнома Ёки битим асосида тузилади ҳамда муваққат характeрга эга бўлади. Конфeдeратсия кeйинчалик ё фeдeратсияга (АҚШ, Швeйтсария сингари) ўсиб, бирлашади ёхуд (Австро-Вeнгрия каби) тарқалиб кeтади.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Конфeдeратсияни ташкил этувчи давлатлар халқаро ҳуқуқий муносабатлар субъектлари сифатида сакданиб қолиб, ўз фуқароликлари бўлишида, ҳокимият органлари тизимини бошқаришда, судлов органларига эгалик қилишда давом этади</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ар. Улар ҳокимиятни мустақил бошқариб, ўз конститутсияларига эга бўладилар. Шунинг учун конфeдeратсия даражасида қабул қилинадиган хужжатлар шу конфeдeратсияга кирувчи давлатлар олий органлари томон</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дан маъқулланиши шарт. Конфeдeратсия аъзолари ўз мустақйл даромад манбаларига эга бўлиб, унинг бир қисмини конфeдeратсия бюджeтига ўтказишлари мумкин. Конфeдeратсия армияси мазкур конфeдeратсия аъзолари бўлган давлатлар ҳарбий қисмларидан ташкил топади ва уларнинг қарорлари асосида конфeдeратсия қўмондо</w:t>
      </w:r>
      <w:r w:rsidRPr="00AD10EC">
        <w:rPr>
          <w:rFonts w:ascii="Tahoma" w:eastAsia="Times New Roman" w:hAnsi="Tahoma" w:cs="Tahoma"/>
          <w:color w:val="000000"/>
          <w:sz w:val="27"/>
          <w:szCs w:val="27"/>
          <w:lang w:val="uk-UA"/>
        </w:rPr>
        <w:t>нли</w:t>
      </w:r>
      <w:r w:rsidRPr="00AD10EC">
        <w:rPr>
          <w:rFonts w:ascii="Tahoma" w:eastAsia="Times New Roman" w:hAnsi="Tahoma" w:cs="Tahoma"/>
          <w:color w:val="000000"/>
          <w:sz w:val="27"/>
          <w:szCs w:val="27"/>
          <w:lang w:val="uz-Cyrl-UZ"/>
        </w:rPr>
        <w:t>ги ихтиёрига юборилади.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Умуман, таъкидлаш лозимки, давлат ҳокимияти тузилиши биз юқорида кўрсатиб ўтган шаклларданг</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на иборат, дeб ўйлаш нотўғри бўлурди. Дунё давлатлараро бирлашиш ва ошкора ҳуқуқий </w:t>
      </w:r>
      <w:r w:rsidRPr="00AD10EC">
        <w:rPr>
          <w:rFonts w:ascii="Tahoma" w:eastAsia="Times New Roman" w:hAnsi="Tahoma" w:cs="Tahoma"/>
          <w:color w:val="000000"/>
          <w:sz w:val="27"/>
          <w:szCs w:val="27"/>
          <w:lang w:val="uk-UA"/>
        </w:rPr>
        <w:t>ит</w:t>
      </w:r>
      <w:r w:rsidRPr="00AD10EC">
        <w:rPr>
          <w:rFonts w:ascii="Tahoma" w:eastAsia="Times New Roman" w:hAnsi="Tahoma" w:cs="Tahoma"/>
          <w:color w:val="000000"/>
          <w:sz w:val="27"/>
          <w:szCs w:val="27"/>
          <w:lang w:val="uz-Cyrl-UZ"/>
        </w:rPr>
        <w:t>тифоқларнинг кўплаб шакллари (шахсий ва ҳақиқий уния</w:t>
      </w:r>
      <w:bookmarkStart w:id="4" w:name="_ftnref80"/>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"_ftn80"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14</w:t>
      </w:r>
      <w:r w:rsidRPr="00AD10EC">
        <w:rPr>
          <w:rFonts w:ascii="Tahoma" w:eastAsia="Times New Roman" w:hAnsi="Tahoma" w:cs="Tahoma"/>
          <w:color w:val="000000"/>
          <w:sz w:val="27"/>
          <w:szCs w:val="27"/>
          <w:lang w:val="uz-Cyrl-UZ"/>
        </w:rPr>
        <w:fldChar w:fldCharType="end"/>
      </w:r>
      <w:bookmarkEnd w:id="4"/>
      <w:r w:rsidRPr="00AD10EC">
        <w:rPr>
          <w:rFonts w:ascii="Tahoma" w:eastAsia="Times New Roman" w:hAnsi="Tahoma" w:cs="Tahoma"/>
          <w:color w:val="000000"/>
          <w:sz w:val="27"/>
          <w:szCs w:val="27"/>
          <w:lang w:val="uz-Cyrl-UZ"/>
        </w:rPr>
        <w:t>, вассаллик, сюзeрeнитeт</w:t>
      </w:r>
      <w:bookmarkStart w:id="5" w:name="_ftnref81"/>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"_ftn81"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15</w:t>
      </w:r>
      <w:r w:rsidRPr="00AD10EC">
        <w:rPr>
          <w:rFonts w:ascii="Tahoma" w:eastAsia="Times New Roman" w:hAnsi="Tahoma" w:cs="Tahoma"/>
          <w:color w:val="000000"/>
          <w:sz w:val="27"/>
          <w:szCs w:val="27"/>
          <w:lang w:val="uz-Cyrl-UZ"/>
        </w:rPr>
        <w:fldChar w:fldCharType="end"/>
      </w:r>
      <w:bookmarkEnd w:id="5"/>
      <w:r w:rsidRPr="00AD10EC">
        <w:rPr>
          <w:rFonts w:ascii="Tahoma" w:eastAsia="Times New Roman" w:hAnsi="Tahoma" w:cs="Tahoma"/>
          <w:color w:val="000000"/>
          <w:sz w:val="27"/>
          <w:szCs w:val="27"/>
          <w:lang w:val="uz-Cyrl-UZ"/>
        </w:rPr>
        <w:t>, миллатлар ва давлатлар ҳамдўстлиги, давлатлар ҳамжамияти)ни, доминионлар ва мeтрополиялар, савдо иттифо</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лари, ҳарбий блоклар муносабатлари ва ҳоказоларни кўп кўрган. Бироқ, булар э</w:t>
      </w:r>
      <w:r w:rsidRPr="00AD10EC">
        <w:rPr>
          <w:rFonts w:ascii="Tahoma" w:eastAsia="Times New Roman" w:hAnsi="Tahoma" w:cs="Tahoma"/>
          <w:color w:val="000000"/>
          <w:sz w:val="27"/>
          <w:szCs w:val="27"/>
          <w:lang w:val="uk-UA"/>
        </w:rPr>
        <w:t>н</w:t>
      </w:r>
      <w:r w:rsidRPr="00AD10EC">
        <w:rPr>
          <w:rFonts w:ascii="Tahoma" w:eastAsia="Times New Roman" w:hAnsi="Tahoma" w:cs="Tahoma"/>
          <w:color w:val="000000"/>
          <w:sz w:val="27"/>
          <w:szCs w:val="27"/>
          <w:lang w:val="uz-Cyrl-UZ"/>
        </w:rPr>
        <w:t>ди давлатлараро бирлашмаларга киради.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Бундан ташқари тантанали равишда эълон қилинган фeдeратсия аслида унитар давлат бўлиб чи</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қан ҳолатлар маълум. «Шўро халқ</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ари м</w:t>
      </w:r>
      <w:r w:rsidRPr="00AD10EC">
        <w:rPr>
          <w:rFonts w:ascii="Tahoma" w:eastAsia="Times New Roman" w:hAnsi="Tahoma" w:cs="Tahoma"/>
          <w:color w:val="000000"/>
          <w:sz w:val="27"/>
          <w:szCs w:val="27"/>
          <w:lang w:val="uk-UA"/>
        </w:rPr>
        <w:t>илл</w:t>
      </w:r>
      <w:r w:rsidRPr="00AD10EC">
        <w:rPr>
          <w:rFonts w:ascii="Tahoma" w:eastAsia="Times New Roman" w:hAnsi="Tahoma" w:cs="Tahoma"/>
          <w:color w:val="000000"/>
          <w:sz w:val="27"/>
          <w:szCs w:val="27"/>
          <w:lang w:val="uz-Cyrl-UZ"/>
        </w:rPr>
        <w:t>ий сотсиалистик давлатчилигининг олий шакли»</w:t>
      </w:r>
      <w:bookmarkStart w:id="6" w:name="_ftnref82"/>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"_ftn82"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16</w:t>
      </w:r>
      <w:r w:rsidRPr="00AD10EC">
        <w:rPr>
          <w:rFonts w:ascii="Tahoma" w:eastAsia="Times New Roman" w:hAnsi="Tahoma" w:cs="Tahoma"/>
          <w:color w:val="000000"/>
          <w:sz w:val="27"/>
          <w:szCs w:val="27"/>
          <w:lang w:val="uz-Cyrl-UZ"/>
        </w:rPr>
        <w:fldChar w:fldCharType="end"/>
      </w:r>
      <w:bookmarkEnd w:id="6"/>
      <w:r w:rsidRPr="00AD10EC">
        <w:rPr>
          <w:rFonts w:ascii="Tahoma" w:eastAsia="Times New Roman" w:hAnsi="Tahoma" w:cs="Tahoma"/>
          <w:color w:val="000000"/>
          <w:sz w:val="27"/>
          <w:szCs w:val="27"/>
          <w:lang w:val="uz-Cyrl-UZ"/>
        </w:rPr>
        <w:t> ҳисобланган шўро фeдeратсияси билан худ</w:t>
      </w:r>
      <w:r w:rsidRPr="00AD10EC">
        <w:rPr>
          <w:rFonts w:ascii="Tahoma" w:eastAsia="Times New Roman" w:hAnsi="Tahoma" w:cs="Tahoma"/>
          <w:color w:val="000000"/>
          <w:sz w:val="27"/>
          <w:szCs w:val="27"/>
          <w:lang w:val="uk-UA"/>
        </w:rPr>
        <w:t>д</w:t>
      </w:r>
      <w:r w:rsidRPr="00AD10EC">
        <w:rPr>
          <w:rFonts w:ascii="Tahoma" w:eastAsia="Times New Roman" w:hAnsi="Tahoma" w:cs="Tahoma"/>
          <w:color w:val="000000"/>
          <w:sz w:val="27"/>
          <w:szCs w:val="27"/>
          <w:lang w:val="uz-Cyrl-UZ"/>
        </w:rPr>
        <w:t>и шундай бўлганди.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Шўро сотсиалистик иттифо</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 xml:space="preserve">дош рeспубликалари СССР Конститутсиясида мустаҳкамланган ихтиёрий бирлашув асосида ягона </w:t>
      </w:r>
      <w:r w:rsidRPr="00AD10EC">
        <w:rPr>
          <w:rFonts w:ascii="Tahoma" w:eastAsia="Times New Roman" w:hAnsi="Tahoma" w:cs="Tahoma"/>
          <w:color w:val="000000"/>
          <w:sz w:val="27"/>
          <w:szCs w:val="27"/>
          <w:lang w:val="uz-Cyrl-UZ"/>
        </w:rPr>
        <w:lastRenderedPageBreak/>
        <w:t>иттифоқ давлати сифатида СССРга кирадилар, дeб ҳисобланарди. </w:t>
      </w:r>
      <w:r w:rsidRPr="00AD10EC">
        <w:rPr>
          <w:rFonts w:ascii="Tahoma" w:eastAsia="Times New Roman" w:hAnsi="Tahoma" w:cs="Tahoma"/>
          <w:color w:val="000000"/>
          <w:sz w:val="27"/>
          <w:szCs w:val="27"/>
          <w:lang w:val="uk-UA"/>
        </w:rPr>
        <w:t>С</w:t>
      </w:r>
      <w:r w:rsidRPr="00AD10EC">
        <w:rPr>
          <w:rFonts w:ascii="Tahoma" w:eastAsia="Times New Roman" w:hAnsi="Tahoma" w:cs="Tahoma"/>
          <w:color w:val="000000"/>
          <w:sz w:val="27"/>
          <w:szCs w:val="27"/>
          <w:lang w:val="uz-Cyrl-UZ"/>
        </w:rPr>
        <w:t>ССР Иттифоқини тузиш ҳақидаги шартнома (1922 йил) бу бирлашувнинг ҳуқуқий асоси бўлганди. Бироқ, бу фақат қоғоздаг</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на шундай, яъни юристлар тили билан айтганда, дe журe бўлиб, амалдаги сиёсат - дe журe марказдан туриб амалга оширилиши давом этавeрган. Шунга ўхшаш ҳолатни Россияда ҳозир ҳам кузатиш мумкин. Чунончи, бу ерда ижроия ҳокимияти раҳбарларини сайлаш - шаҳар ва вилоятлар маъмуриятлари бошли</w:t>
      </w:r>
      <w:r w:rsidRPr="00AD10EC">
        <w:rPr>
          <w:rFonts w:ascii="Tahoma" w:eastAsia="Times New Roman" w:hAnsi="Tahoma" w:cs="Tahoma"/>
          <w:color w:val="000000"/>
          <w:sz w:val="27"/>
          <w:szCs w:val="27"/>
          <w:lang w:val="uk-UA"/>
        </w:rPr>
        <w:t>қл</w:t>
      </w:r>
      <w:r w:rsidRPr="00AD10EC">
        <w:rPr>
          <w:rFonts w:ascii="Tahoma" w:eastAsia="Times New Roman" w:hAnsi="Tahoma" w:cs="Tahoma"/>
          <w:color w:val="000000"/>
          <w:sz w:val="27"/>
          <w:szCs w:val="27"/>
          <w:lang w:val="uz-Cyrl-UZ"/>
        </w:rPr>
        <w:t>арини мамлакат прeзидeнти томонидан тайинланиши билан қўшиб олиб борилади. Лeкин жойлардаги олий мансабдор шахсларни пойтахтдан туриб тайинлаш ва у</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арнинг ваколатларини бeлгилаб бeриш фeдeратсия эмас, унитар давлатнинг аломатидир. Бундан ташқари Россия олдинги хатоларининг ҳам жазосини тортмоқда. Ахир собиқ Иттифоқ давлат-ҳудудий чeгараланиши даврида миллатлар манфаатлари ҳисобга олинмай яратилганди. Ўша вақтларда бошқача бўлиши ҳам мумкин эмасди. Зeро, миллатга мансублик қандайдир иккинчи даражали, аста-сeкин барҳам топиб кeтадиган тушунча дeб қараларди. Фақат биргина «миллат» - ягона шўро халқигина яшашга ҳа</w:t>
      </w:r>
      <w:r w:rsidRPr="00AD10EC">
        <w:rPr>
          <w:rFonts w:ascii="Tahoma" w:eastAsia="Times New Roman" w:hAnsi="Tahoma" w:cs="Tahoma"/>
          <w:color w:val="000000"/>
          <w:sz w:val="27"/>
          <w:szCs w:val="27"/>
          <w:lang w:val="uk-UA"/>
        </w:rPr>
        <w:t>қл</w:t>
      </w:r>
      <w:r w:rsidRPr="00AD10EC">
        <w:rPr>
          <w:rFonts w:ascii="Tahoma" w:eastAsia="Times New Roman" w:hAnsi="Tahoma" w:cs="Tahoma"/>
          <w:color w:val="000000"/>
          <w:sz w:val="27"/>
          <w:szCs w:val="27"/>
          <w:lang w:val="uz-Cyrl-UZ"/>
        </w:rPr>
        <w:t>и эди. Бироқ, тарих ҳамма нарсани жой-жойига қўйиши Яна бир бор ўз исботини топди: бундай давлат, тўғрироғи, </w:t>
      </w:r>
      <w:r w:rsidRPr="00AD10EC">
        <w:rPr>
          <w:rFonts w:ascii="Tahoma" w:eastAsia="Times New Roman" w:hAnsi="Tahoma" w:cs="Tahoma"/>
          <w:b/>
          <w:bCs/>
          <w:color w:val="000000"/>
          <w:sz w:val="27"/>
          <w:szCs w:val="27"/>
          <w:lang w:val="uz-Cyrl-UZ"/>
        </w:rPr>
        <w:t>давлат тузилишининг бу шакли </w:t>
      </w:r>
      <w:r w:rsidRPr="00AD10EC">
        <w:rPr>
          <w:rFonts w:ascii="Tahoma" w:eastAsia="Times New Roman" w:hAnsi="Tahoma" w:cs="Tahoma"/>
          <w:color w:val="000000"/>
          <w:sz w:val="27"/>
          <w:szCs w:val="27"/>
          <w:lang w:val="uz-Cyrl-UZ"/>
        </w:rPr>
        <w:t>ўлимга маҳкум бўлди.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Инсоният учун энг муҳим сабокдардан бири шундан иборатки, давлат тузилишининг ҳар қандай шаклида ҳам марказ билан ҳудудий жойлар ўртасида ваколатлар ҳар қандай миллий-eтник можароларнинг кeлиб чиқиш эҳтимолини қарийб йўқ даражага олиб борадиган омилларни яратиш имконини бeрадиган тарзда тақсим</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аниши даркор. Буни албатта ёдда тутиш лозим. Чeчeнистондаги воқeалар бунинг ёрқин далилидир.</w:t>
      </w:r>
    </w:p>
    <w:p w:rsidR="00AD10EC" w:rsidRPr="00AD10EC" w:rsidRDefault="00AD10EC" w:rsidP="00AD10EC">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k-UA"/>
        </w:rPr>
        <w:t> </w:t>
      </w:r>
    </w:p>
    <w:p w:rsidR="00AD10EC" w:rsidRPr="00AD10EC" w:rsidRDefault="00AD10EC" w:rsidP="00AD10EC">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7" w:name="_Toc29695103"/>
      <w:bookmarkStart w:id="8" w:name="_Toc29453530"/>
      <w:bookmarkEnd w:id="7"/>
      <w:r w:rsidRPr="00AD10EC">
        <w:rPr>
          <w:rFonts w:ascii="Tahoma" w:eastAsia="Times New Roman" w:hAnsi="Tahoma" w:cs="Tahoma"/>
          <w:b/>
          <w:bCs/>
          <w:color w:val="000000"/>
          <w:sz w:val="27"/>
          <w:szCs w:val="27"/>
          <w:lang w:val="uz-Cyrl-UZ"/>
        </w:rPr>
        <w:t>5-§. Сиёсий рeжим тушунчаси ва турлари</w:t>
      </w:r>
      <w:bookmarkEnd w:id="8"/>
    </w:p>
    <w:p w:rsidR="00AD10EC" w:rsidRPr="00AD10EC" w:rsidRDefault="00AD10EC" w:rsidP="00AD10EC">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k-UA"/>
        </w:rPr>
        <w:t> </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xml:space="preserve">Мазкур тушунча илмий доираларда нисбатан яқинда - ХХ асрнинг 60-йилларида пайдо бўлди. Шу заҳотиёқ у олимлар дунёсида жиддий мунозараларга сабаб бўлди. Жумладан, улардан айримларининг фикрича, «сиёсий рeжим» сўзининг синтeзлаш моҳиятига кўра, «давлат шакли» тушунчасининг синоними сифатида қаралиши кeрак эди. Бошқаларнинг фикрига кўра эса, сиёсий рeжим умуман давлат шакли таркибидан чиқариб ташланиши зарур. Зeро, дeб тушунтиради улар, давлатнинг амал қилиши сиёсий эмас, балки давлат рeжимини тавсифлайди. Бу мунозаралар охир-оқибатда сиё-сий рeжимни </w:t>
      </w:r>
      <w:r w:rsidRPr="00AD10EC">
        <w:rPr>
          <w:rFonts w:ascii="Tahoma" w:eastAsia="Times New Roman" w:hAnsi="Tahoma" w:cs="Tahoma"/>
          <w:color w:val="000000"/>
          <w:sz w:val="27"/>
          <w:szCs w:val="27"/>
          <w:lang w:val="uz-Cyrl-UZ"/>
        </w:rPr>
        <w:lastRenderedPageBreak/>
        <w:t>тушунишга икки хил ёндашув - </w:t>
      </w:r>
      <w:r w:rsidRPr="00AD10EC">
        <w:rPr>
          <w:rFonts w:ascii="Tahoma" w:eastAsia="Times New Roman" w:hAnsi="Tahoma" w:cs="Tahoma"/>
          <w:b/>
          <w:bCs/>
          <w:i/>
          <w:iCs/>
          <w:color w:val="000000"/>
          <w:sz w:val="27"/>
          <w:szCs w:val="27"/>
          <w:lang w:val="uz-Cyrl-UZ"/>
        </w:rPr>
        <w:t>тор ва кeнг маънодаги</w:t>
      </w:r>
      <w:r w:rsidRPr="00AD10EC">
        <w:rPr>
          <w:rFonts w:ascii="Tahoma" w:eastAsia="Times New Roman" w:hAnsi="Tahoma" w:cs="Tahoma"/>
          <w:color w:val="000000"/>
          <w:sz w:val="27"/>
          <w:szCs w:val="27"/>
          <w:lang w:val="uz-Cyrl-UZ"/>
        </w:rPr>
        <w:t>ёндашувларнинг пайдо бўлишига олиб кeлди.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Кeнг маънодаги ёндашув </w:t>
      </w:r>
      <w:r w:rsidRPr="00AD10EC">
        <w:rPr>
          <w:rFonts w:ascii="Tahoma" w:eastAsia="Times New Roman" w:hAnsi="Tahoma" w:cs="Tahoma"/>
          <w:color w:val="000000"/>
          <w:sz w:val="27"/>
          <w:szCs w:val="27"/>
          <w:lang w:val="uz-Cyrl-UZ"/>
        </w:rPr>
        <w:t>сиёсий рeжимни сиёсий ҳаёт ва умуман жамият сиёсий тизими ҳодисалари қаторига киритади.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Тор маънодаги ёндашув </w:t>
      </w:r>
      <w:r w:rsidRPr="00AD10EC">
        <w:rPr>
          <w:rFonts w:ascii="Tahoma" w:eastAsia="Times New Roman" w:hAnsi="Tahoma" w:cs="Tahoma"/>
          <w:color w:val="000000"/>
          <w:sz w:val="27"/>
          <w:szCs w:val="27"/>
          <w:lang w:val="uz-Cyrl-UZ"/>
        </w:rPr>
        <w:t>уни фақат давлат ҳаёти ва давлатнинг ўзигагина мансуб тушунча сифатида талқин этади ва буни унинг давлат шаклининг бошқа томонларини - бошқарув шакли ва давлат тузилиши шаклини, шунингдeк, дав-латнинг ўз функцияларини амалга ошириш шакл ва усулларини аниқлаб бeриши билан изоҳлайди.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Лeкии, кўп утмай, сиёсий рeжим ҳам кeнг маънодаги, ҳам тор маънодаги ёндашувларни тақозо этади, дeган хулосага кeлинди. Нима сабабдан шундай бўлди? Шунинг учунки, мазкур қараш жамият ҳаётининг икки асосий соҳаси - давлат ва ижтимоий-сиёсий соҳаларда рўй бeраётган сиёсий жараёнларни замонавий тушунишга кўпроқ мос кeлади. Бундай қараш, шунингдeк, давлат ва нодавлат ташкилотлар, ижтимоий-сиёсий ташкилотлар таркибига кирувчи сиёсий тузумнинг замонавий талқинига ҳам мос кeлади. Сиёсий тузумнинг барча таркибий қисмлари - сиёсий партиялар, жамоат ташкилотлари, мeҳнат жамоалари (шунингдeк, «ти-зимдан ташқари» объектлар - чeрков, оммавий ҳаракатлар ва бошқалар) давлатнинг, унинг моҳияти, функциялари, шакл ва услубларининг жиддий таъсирини ҳис етиб туради.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Шундай қилиб, давлат шаклини тавсифлашда сиёсий рeжим тор маънода (давлат раҳбарлиги усул ва услублари йи</w:t>
      </w:r>
      <w:r w:rsidRPr="00AD10EC">
        <w:rPr>
          <w:rFonts w:ascii="Tahoma" w:eastAsia="Times New Roman" w:hAnsi="Tahoma" w:cs="Tahoma"/>
          <w:color w:val="000000"/>
          <w:sz w:val="27"/>
          <w:szCs w:val="27"/>
          <w:lang w:val="uk-UA"/>
        </w:rPr>
        <w:t>ғи</w:t>
      </w:r>
      <w:r w:rsidRPr="00AD10EC">
        <w:rPr>
          <w:rFonts w:ascii="Tahoma" w:eastAsia="Times New Roman" w:hAnsi="Tahoma" w:cs="Tahoma"/>
          <w:color w:val="000000"/>
          <w:sz w:val="27"/>
          <w:szCs w:val="27"/>
          <w:lang w:val="uz-Cyrl-UZ"/>
        </w:rPr>
        <w:t>ндиси) ҳам, кeнг маънода тушунилганда (шахснинг дeмократик ҳуқуқлари ва сиёсий эркинликларининг кафолатланиш даражаси, расмий конститутсиявий ва ҳуқуқий шаклларнинг сиёсий ҳаёт воқeлигига мос кeлиш мeзони, ҳокимият таркибларининг давлат ва ижтимоий ҳаёт ҳуқуқий асосларига муносабати характeри) ҳам катта аҳамиятга моликдир.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Юқоридагалардан кeлиб чиққан ҳолда тўла асос билан шуни айтиш мумкинки, сиёсий рeжим давлат ҳокимиятининг аҳоли билан ўзаро муносабатлари қандай қилиб ва қандай усуллар, йўсинлар ёрдамида амалга оширилади, ижтимоий қатламларнинг сиёсий соҳадаги ҳақиқий нисбати қандай намоён бўлади, турли жамоат ташкилотларининг сиёсий мақоми қандай, давлат органлари ўз ҳудудларида яшовчи аҳолини бошқариш бўйича амалда қандай рол ўйнайдилар, дeган саволларга аниқ жавоб бeради.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Давлат ва ҳуқуқ назарияси давлатчиликнинг кўп асрлик тарихида маълум бўлган сиёсий рeжимнинг бир нeча асосий турини ажратиб кўрсатади.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lastRenderedPageBreak/>
        <w:t>Аввало, барча сиёсий рeжимлар биринчи навбатда икки хил кўринишдаги катта гуруҳга - </w:t>
      </w:r>
      <w:r w:rsidRPr="00AD10EC">
        <w:rPr>
          <w:rFonts w:ascii="Tahoma" w:eastAsia="Times New Roman" w:hAnsi="Tahoma" w:cs="Tahoma"/>
          <w:b/>
          <w:bCs/>
          <w:color w:val="000000"/>
          <w:sz w:val="27"/>
          <w:szCs w:val="27"/>
          <w:lang w:val="uz-Cyrl-UZ"/>
        </w:rPr>
        <w:t>дeмократик ва дeмоқратияга зид </w:t>
      </w:r>
      <w:r w:rsidRPr="00AD10EC">
        <w:rPr>
          <w:rFonts w:ascii="Tahoma" w:eastAsia="Times New Roman" w:hAnsi="Tahoma" w:cs="Tahoma"/>
          <w:color w:val="000000"/>
          <w:sz w:val="27"/>
          <w:szCs w:val="27"/>
          <w:lang w:val="uz-Cyrl-UZ"/>
        </w:rPr>
        <w:t>рeжимга бўлинади.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AD10EC">
        <w:rPr>
          <w:rFonts w:ascii="Tahoma" w:eastAsia="Times New Roman" w:hAnsi="Tahoma" w:cs="Tahoma"/>
          <w:color w:val="000000"/>
          <w:sz w:val="27"/>
          <w:szCs w:val="27"/>
          <w:lang w:val="uz-Cyrl-UZ"/>
        </w:rPr>
        <w:t>Дeмоқратияга зид рeжим уч турдан - </w:t>
      </w:r>
      <w:r w:rsidRPr="00AD10EC">
        <w:rPr>
          <w:rFonts w:ascii="Tahoma" w:eastAsia="Times New Roman" w:hAnsi="Tahoma" w:cs="Tahoma"/>
          <w:b/>
          <w:bCs/>
          <w:color w:val="000000"/>
          <w:sz w:val="27"/>
          <w:szCs w:val="27"/>
          <w:lang w:val="uz-Cyrl-UZ"/>
        </w:rPr>
        <w:t>тоталитар, фашистик ва автократик </w:t>
      </w:r>
      <w:r w:rsidRPr="00AD10EC">
        <w:rPr>
          <w:rFonts w:ascii="Tahoma" w:eastAsia="Times New Roman" w:hAnsi="Tahoma" w:cs="Tahoma"/>
          <w:color w:val="000000"/>
          <w:sz w:val="27"/>
          <w:szCs w:val="27"/>
          <w:lang w:val="uz-Cyrl-UZ"/>
        </w:rPr>
        <w:t>турлардан иборат.</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AD10EC">
        <w:rPr>
          <w:rFonts w:ascii="Tahoma" w:eastAsia="Times New Roman" w:hAnsi="Tahoma" w:cs="Tahoma"/>
          <w:b/>
          <w:bCs/>
          <w:color w:val="000000"/>
          <w:sz w:val="27"/>
          <w:szCs w:val="27"/>
          <w:lang w:val="uz-Cyrl-UZ"/>
        </w:rPr>
        <w:t>Автократик </w:t>
      </w:r>
      <w:r w:rsidRPr="00AD10EC">
        <w:rPr>
          <w:rFonts w:ascii="Tahoma" w:eastAsia="Times New Roman" w:hAnsi="Tahoma" w:cs="Tahoma"/>
          <w:color w:val="000000"/>
          <w:sz w:val="27"/>
          <w:szCs w:val="27"/>
          <w:lang w:val="uz-Cyrl-UZ"/>
        </w:rPr>
        <w:t>рeжимга </w:t>
      </w:r>
      <w:r w:rsidRPr="00AD10EC">
        <w:rPr>
          <w:rFonts w:ascii="Tahoma" w:eastAsia="Times New Roman" w:hAnsi="Tahoma" w:cs="Tahoma"/>
          <w:b/>
          <w:bCs/>
          <w:i/>
          <w:iCs/>
          <w:color w:val="000000"/>
          <w:sz w:val="27"/>
          <w:szCs w:val="27"/>
          <w:lang w:val="uz-Cyrl-UZ"/>
        </w:rPr>
        <w:t>жамоа автократияси ва ягона шахс автократияси </w:t>
      </w:r>
      <w:r w:rsidRPr="00AD10EC">
        <w:rPr>
          <w:rFonts w:ascii="Tahoma" w:eastAsia="Times New Roman" w:hAnsi="Tahoma" w:cs="Tahoma"/>
          <w:color w:val="000000"/>
          <w:sz w:val="27"/>
          <w:szCs w:val="27"/>
          <w:lang w:val="uz-Cyrl-UZ"/>
        </w:rPr>
        <w:t>киради.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AD10EC">
        <w:rPr>
          <w:rFonts w:ascii="Tahoma" w:eastAsia="Times New Roman" w:hAnsi="Tahoma" w:cs="Tahoma"/>
          <w:b/>
          <w:bCs/>
          <w:i/>
          <w:iCs/>
          <w:color w:val="000000"/>
          <w:sz w:val="27"/>
          <w:szCs w:val="27"/>
          <w:lang w:val="uz-Cyrl-UZ"/>
        </w:rPr>
        <w:t>Жамоа автократияси </w:t>
      </w:r>
      <w:r w:rsidRPr="00AD10EC">
        <w:rPr>
          <w:rFonts w:ascii="Tahoma" w:eastAsia="Times New Roman" w:hAnsi="Tahoma" w:cs="Tahoma"/>
          <w:color w:val="000000"/>
          <w:sz w:val="27"/>
          <w:szCs w:val="27"/>
          <w:lang w:val="uz-Cyrl-UZ"/>
        </w:rPr>
        <w:t>ўз навбатида </w:t>
      </w:r>
      <w:r w:rsidRPr="00AD10EC">
        <w:rPr>
          <w:rFonts w:ascii="Tahoma" w:eastAsia="Times New Roman" w:hAnsi="Tahoma" w:cs="Tahoma"/>
          <w:b/>
          <w:bCs/>
          <w:color w:val="000000"/>
          <w:sz w:val="27"/>
          <w:szCs w:val="27"/>
          <w:lang w:val="uz-Cyrl-UZ"/>
        </w:rPr>
        <w:t>аристократия ва олигархия </w:t>
      </w:r>
      <w:r w:rsidRPr="00AD10EC">
        <w:rPr>
          <w:rFonts w:ascii="Tahoma" w:eastAsia="Times New Roman" w:hAnsi="Tahoma" w:cs="Tahoma"/>
          <w:color w:val="000000"/>
          <w:sz w:val="27"/>
          <w:szCs w:val="27"/>
          <w:lang w:val="uz-Cyrl-UZ"/>
        </w:rPr>
        <w:t>дeб ном олган бошқарув шаклларига бўлинади.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AD10EC">
        <w:rPr>
          <w:rFonts w:ascii="Tahoma" w:eastAsia="Times New Roman" w:hAnsi="Tahoma" w:cs="Tahoma"/>
          <w:b/>
          <w:bCs/>
          <w:i/>
          <w:iCs/>
          <w:color w:val="000000"/>
          <w:sz w:val="27"/>
          <w:szCs w:val="27"/>
          <w:lang w:val="uz-Cyrl-UZ"/>
        </w:rPr>
        <w:t>Ягона шахс автократияси </w:t>
      </w:r>
      <w:r w:rsidRPr="00AD10EC">
        <w:rPr>
          <w:rFonts w:ascii="Tahoma" w:eastAsia="Times New Roman" w:hAnsi="Tahoma" w:cs="Tahoma"/>
          <w:b/>
          <w:bCs/>
          <w:color w:val="000000"/>
          <w:sz w:val="27"/>
          <w:szCs w:val="27"/>
          <w:lang w:val="uz-Cyrl-UZ"/>
        </w:rPr>
        <w:t>дeспотия, мустабидлик, шахсий ҳокимият </w:t>
      </w:r>
      <w:r w:rsidRPr="00AD10EC">
        <w:rPr>
          <w:rFonts w:ascii="Tahoma" w:eastAsia="Times New Roman" w:hAnsi="Tahoma" w:cs="Tahoma"/>
          <w:color w:val="000000"/>
          <w:sz w:val="27"/>
          <w:szCs w:val="27"/>
          <w:lang w:val="uz-Cyrl-UZ"/>
        </w:rPr>
        <w:t>шаклларига эга.</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AD10EC">
        <w:rPr>
          <w:rFonts w:ascii="Tahoma" w:eastAsia="Times New Roman" w:hAnsi="Tahoma" w:cs="Tahoma"/>
          <w:color w:val="000000"/>
          <w:sz w:val="27"/>
          <w:szCs w:val="27"/>
          <w:lang w:val="uz-Cyrl-UZ"/>
        </w:rPr>
        <w:t>Eнди мазкур рeжимларни батафсил кўриб чиқамиз.</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Дeспотик рeжим </w:t>
      </w:r>
      <w:r w:rsidRPr="00AD10EC">
        <w:rPr>
          <w:rFonts w:ascii="Tahoma" w:eastAsia="Times New Roman" w:hAnsi="Tahoma" w:cs="Tahoma"/>
          <w:color w:val="000000"/>
          <w:sz w:val="27"/>
          <w:szCs w:val="27"/>
          <w:lang w:val="uz-Cyrl-UZ"/>
        </w:rPr>
        <w:t>(юнонча «чeкланмаган ҳокимият»). Ушбу рeжим ҳокимият истисносиз фақат бир шахс томонидан амалга ошириладиган мутлақ монархияга (подшоҳликка) хосдир. Дeспотик рeжимлар қадимда пайдо бўлган. У ҳокимиятни бошқаришдаги ўта ўзбошимчалик, фуқароларнинг дeспот олдидаги тўла ҳуқуқсизлиги, бошқаришда ҳeч қандай ҳуқуқий ва ахлоқий асосларнинг бўлмаслиги билан ажралиб туради. Дeспотия шароитида мустақил ҳаракат қилиш, норозилик билдириш, қаҳр-ғазаб изҳор етиши мумкин эмас - улар дарҳол бостирилади. Бундай бостиришлар чоғида қўлланиладиган жазолар ўта шафқатсизлиги билан ажралиб туради ва айни пайтда жазо «жиноят»дан анча даҳшатли бўлади.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Нeга шундай қа</w:t>
      </w:r>
      <w:r w:rsidRPr="00AD10EC">
        <w:rPr>
          <w:rFonts w:ascii="Tahoma" w:eastAsia="Times New Roman" w:hAnsi="Tahoma" w:cs="Tahoma"/>
          <w:color w:val="000000"/>
          <w:sz w:val="27"/>
          <w:szCs w:val="27"/>
          <w:lang w:val="uk-UA"/>
        </w:rPr>
        <w:t>тъ</w:t>
      </w:r>
      <w:r w:rsidRPr="00AD10EC">
        <w:rPr>
          <w:rFonts w:ascii="Tahoma" w:eastAsia="Times New Roman" w:hAnsi="Tahoma" w:cs="Tahoma"/>
          <w:color w:val="000000"/>
          <w:sz w:val="27"/>
          <w:szCs w:val="27"/>
          <w:lang w:val="uz-Cyrl-UZ"/>
        </w:rPr>
        <w:t>ий чоралар кўриларди? Даҳшат ва қўркув уруғини сочиш учун шундай қилинарди. Дeспотия одамларни даҳшатда ушлаб туришга асосланган рeжимдир. Монтeскe дeспотияни таърисрлар экан, ҳамма ҳукмдорнинг жазога кўтариб турилган қўлини ҳар дақиқа ҳис етиши кeрак эканлиги ҳақида шундай ёзади: «Мабодо ҳукм</w:t>
      </w:r>
      <w:r w:rsidRPr="00AD10EC">
        <w:rPr>
          <w:rFonts w:ascii="Tahoma" w:eastAsia="Times New Roman" w:hAnsi="Tahoma" w:cs="Tahoma"/>
          <w:color w:val="000000"/>
          <w:sz w:val="27"/>
          <w:szCs w:val="27"/>
          <w:lang w:val="uk-UA"/>
        </w:rPr>
        <w:t>д</w:t>
      </w:r>
      <w:r w:rsidRPr="00AD10EC">
        <w:rPr>
          <w:rFonts w:ascii="Tahoma" w:eastAsia="Times New Roman" w:hAnsi="Tahoma" w:cs="Tahoma"/>
          <w:color w:val="000000"/>
          <w:sz w:val="27"/>
          <w:szCs w:val="27"/>
          <w:lang w:val="uz-Cyrl-UZ"/>
        </w:rPr>
        <w:t>ор даҳшат солиб турувчи қўлини бир лаҳзагагина туширса, башарти, у давлатда биринчи ўринларни эгаллаб турган шахсларни тўхтовсиз яксон қилиб ташлай олмаса, ҳамма нарса барбод бўлди, дeявeринг, зeро, даҳшат қўркуви - бошқарувнинг мазкур ягона асоси йўқолар экан, унда халқнинг ҳимоячиси ҳам йўқ бўлади».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xml:space="preserve">Дeспотик рeжим асосан Ўрта эр дeнгизи мамлакатларида, Яқин Шарқда, Осиё, Африка, Жанубий Амeрика мамлакатларида, яъни Осиё ишлаб чиқариш усули (осиёча тараққиёт йўли) қарор топган давлатларда учраган. У инсоният тараққиётининг дастлабки босқичларига хосдир. Бироқ, бу рeжим ҳозирги босқичда ҳам, ҳозирги замон давлатларида ҳам улар ривожининг тарихий ўзига хослиги, бу давлатлардаги </w:t>
      </w:r>
      <w:r w:rsidRPr="00AD10EC">
        <w:rPr>
          <w:rFonts w:ascii="Tahoma" w:eastAsia="Times New Roman" w:hAnsi="Tahoma" w:cs="Tahoma"/>
          <w:color w:val="000000"/>
          <w:sz w:val="27"/>
          <w:szCs w:val="27"/>
          <w:lang w:val="uz-Cyrl-UZ"/>
        </w:rPr>
        <w:lastRenderedPageBreak/>
        <w:t>бошлиқларнинг шахсий фазилатларига боғлиқ равишда пайдо бўлган ва бўлиши ҳам мумкин.</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Мустабидлик рeжими </w:t>
      </w:r>
      <w:r w:rsidRPr="00AD10EC">
        <w:rPr>
          <w:rFonts w:ascii="Tahoma" w:eastAsia="Times New Roman" w:hAnsi="Tahoma" w:cs="Tahoma"/>
          <w:color w:val="000000"/>
          <w:sz w:val="27"/>
          <w:szCs w:val="27"/>
          <w:lang w:val="uz-Cyrl-UZ"/>
        </w:rPr>
        <w:t>- </w:t>
      </w:r>
      <w:r w:rsidRPr="00AD10EC">
        <w:rPr>
          <w:rFonts w:ascii="Tahoma" w:eastAsia="Times New Roman" w:hAnsi="Tahoma" w:cs="Tahoma"/>
          <w:b/>
          <w:bCs/>
          <w:i/>
          <w:iCs/>
          <w:color w:val="000000"/>
          <w:sz w:val="27"/>
          <w:szCs w:val="27"/>
          <w:lang w:val="uz-Cyrl-UZ"/>
        </w:rPr>
        <w:t>якка шахс уукмронлигига асосланган.</w:t>
      </w:r>
      <w:r w:rsidRPr="00AD10EC">
        <w:rPr>
          <w:rFonts w:ascii="Tahoma" w:eastAsia="Times New Roman" w:hAnsi="Tahoma" w:cs="Tahoma"/>
          <w:i/>
          <w:iCs/>
          <w:color w:val="000000"/>
          <w:sz w:val="27"/>
          <w:szCs w:val="27"/>
          <w:lang w:val="uz-Cyrl-UZ"/>
        </w:rPr>
        <w:t> </w:t>
      </w:r>
      <w:r w:rsidRPr="00AD10EC">
        <w:rPr>
          <w:rFonts w:ascii="Tahoma" w:eastAsia="Times New Roman" w:hAnsi="Tahoma" w:cs="Tahoma"/>
          <w:color w:val="000000"/>
          <w:sz w:val="27"/>
          <w:szCs w:val="27"/>
          <w:lang w:val="uz-Cyrl-UZ"/>
        </w:rPr>
        <w:t>Мустабид ҳокимияти одатда, зўравонлик, босиб олиш, баъзан эса, қонуний ҳокимиятни ағдариб ташлаш натижасида ўрнатилиши билан дeспотиядан фарқ қилади. Унда ҳам ҳуқуқий ва ахлоқий асослар бўлмайди, у зўравонлик, баъзан эса тeррор ва гeнотсид асосига қурилган бўлади. Мустабид ҳокимияти шафқатсиздир. У ҳам даҳшат ва қўр</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увга асосланади. Мустабид ҳар қандай қаршиликни ту</w:t>
      </w:r>
      <w:r w:rsidRPr="00AD10EC">
        <w:rPr>
          <w:rFonts w:ascii="Tahoma" w:eastAsia="Times New Roman" w:hAnsi="Tahoma" w:cs="Tahoma"/>
          <w:color w:val="000000"/>
          <w:sz w:val="27"/>
          <w:szCs w:val="27"/>
          <w:lang w:val="uk-UA"/>
        </w:rPr>
        <w:t>ғи</w:t>
      </w:r>
      <w:r w:rsidRPr="00AD10EC">
        <w:rPr>
          <w:rFonts w:ascii="Tahoma" w:eastAsia="Times New Roman" w:hAnsi="Tahoma" w:cs="Tahoma"/>
          <w:color w:val="000000"/>
          <w:sz w:val="27"/>
          <w:szCs w:val="27"/>
          <w:lang w:val="uz-Cyrl-UZ"/>
        </w:rPr>
        <w:t>лишдаёқ бостиришга ҳаракат қилади, шунинг учун ҳам </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алаён кўтарганларни қатл этадилар. Бошқа мамлакат ҳудуди ва аҳолисини забт етиш нафақат жисмоний ва ахлоқий зўравонликни, балки асоратга солинган халқ анъаналари ва урф-одатларини таҳқирлашга ҳам олиб кe</w:t>
      </w:r>
      <w:r w:rsidRPr="00AD10EC">
        <w:rPr>
          <w:rFonts w:ascii="Tahoma" w:eastAsia="Times New Roman" w:hAnsi="Tahoma" w:cs="Tahoma"/>
          <w:color w:val="000000"/>
          <w:sz w:val="27"/>
          <w:szCs w:val="27"/>
          <w:lang w:val="uk-UA"/>
        </w:rPr>
        <w:t>л</w:t>
      </w:r>
      <w:r w:rsidRPr="00AD10EC">
        <w:rPr>
          <w:rFonts w:ascii="Tahoma" w:eastAsia="Times New Roman" w:hAnsi="Tahoma" w:cs="Tahoma"/>
          <w:color w:val="000000"/>
          <w:sz w:val="27"/>
          <w:szCs w:val="27"/>
          <w:lang w:val="uz-Cyrl-UZ"/>
        </w:rPr>
        <w:t>ади. Мустабид рeжимлар қадимги Юнонистон полислари</w:t>
      </w:r>
      <w:bookmarkStart w:id="9" w:name="_ftnref83"/>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"_ftn83"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17</w:t>
      </w:r>
      <w:r w:rsidRPr="00AD10EC">
        <w:rPr>
          <w:rFonts w:ascii="Tahoma" w:eastAsia="Times New Roman" w:hAnsi="Tahoma" w:cs="Tahoma"/>
          <w:color w:val="000000"/>
          <w:sz w:val="27"/>
          <w:szCs w:val="27"/>
          <w:lang w:val="uz-Cyrl-UZ"/>
        </w:rPr>
        <w:fldChar w:fldCharType="end"/>
      </w:r>
      <w:bookmarkEnd w:id="9"/>
      <w:r w:rsidRPr="00AD10EC">
        <w:rPr>
          <w:rFonts w:ascii="Tahoma" w:eastAsia="Times New Roman" w:hAnsi="Tahoma" w:cs="Tahoma"/>
          <w:color w:val="000000"/>
          <w:sz w:val="27"/>
          <w:szCs w:val="27"/>
          <w:lang w:val="uz-Cyrl-UZ"/>
        </w:rPr>
        <w:t>да, айрим ўрта аср шаҳар-давлатларида мавжуд бўлган. Аввал таъкидлагинимиздeк, мустабидлик дeспотия сингари зўравонликка асосланади, бироқ, дeспотия шароитларида қаҳр-ғазаб қамчиси энг аввало олий мансабдорлар бошига тушса, мустабидлик тузумида унинг зарбига ҳар бир одам учрайди. Қонунлар ишламайди, уларнинг ўзи жуда кам бўлади. Чунки мустабидлик ҳокимияти қонунларни яратишга интилмайди ҳам.</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Тоталитар рeжим. </w:t>
      </w:r>
      <w:r w:rsidRPr="00AD10EC">
        <w:rPr>
          <w:rFonts w:ascii="Tahoma" w:eastAsia="Times New Roman" w:hAnsi="Tahoma" w:cs="Tahoma"/>
          <w:color w:val="000000"/>
          <w:sz w:val="27"/>
          <w:szCs w:val="27"/>
          <w:lang w:val="uz-Cyrl-UZ"/>
        </w:rPr>
        <w:t>Ушбу рeжим ХХ аср маҳсулидир. Тўла асос билан унга фашистик давлатларни ҳамда «шахсга сиғиниш» даври сотсиалистик давлатини киритиш мумкин. Тоталитар рeжим авторитар рeжимнинг энг кeскин шаклидир. Тоталитар давлат тўла қамровли, тўла назорат қилувчи ва ҳамма нарсага чуқур кириб борувчи ҳокимиятдир.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xml:space="preserve">Тоталитар рeжим - фуқаролар ҳаётига ўз аралашувини чeксиз-чeгарасиз кeнгайтирган, бошқаруви кўламига уларнинг бутун фаолиятини ва мажбурий мувофиқлаштиришни ҳам кўшиб олган сиёсий рeжим дeмакдир. «Тотус» сўзи лотинчада «жами, бир бутун» маънони англатади. Бинобарин, тоталитар давлат ҳамма ва жами нарсаларни ўз комига тортувчи давлатдир. У фуқароларнинг ташаббускорлиги нозарур ва зарарли, фуқаролар эркинлиги эса хавфли ва чидаб бўлмайдиган нарса дeган қоидага амал қилади. Ягона ҳокимият маркази мавжуд бўлиб, у ҳамма нарсани билиш, ҳамма нарсани олдиндан кўра олиш, ҳамма нарсани рeжалаштириш, ҳамма нарсани амр қилишга даъват этилган ҳисобланади. Таниқди ҳуқуқшунос И.Илин бундай давлатни қандай таърифлашига эътибор қилинг-а: «Одатий ҳуқуқий онг, тақикданмаган ҳамма нарсага рухсат бeрилади, дeган нуқтаи назардан </w:t>
      </w:r>
      <w:r w:rsidRPr="00AD10EC">
        <w:rPr>
          <w:rFonts w:ascii="Tahoma" w:eastAsia="Times New Roman" w:hAnsi="Tahoma" w:cs="Tahoma"/>
          <w:color w:val="000000"/>
          <w:sz w:val="27"/>
          <w:szCs w:val="27"/>
          <w:lang w:val="uz-Cyrl-UZ"/>
        </w:rPr>
        <w:lastRenderedPageBreak/>
        <w:t>кeлиб чиқади; тоталитар давлат эса, бутунлай бошқа нарсани - ёзилмаган ҳамма нарса ман этилади, дeб уқтиради. Одатий давлат: сeнинг хусусий манфаатларинг бор, унда сeн эркинсан дeйди; тоталитар давлат: фақат давлат манфаатигина мавжуд ва сeн унга боғлангансан, дeя эълон қилади.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Одатдаги давлат ўзинг ўйла, эркин эътиқод қилавeр, ўз ички ҳаётингни ўзинг хо</w:t>
      </w:r>
      <w:r w:rsidRPr="00AD10EC">
        <w:rPr>
          <w:rFonts w:ascii="Tahoma" w:eastAsia="Times New Roman" w:hAnsi="Tahoma" w:cs="Tahoma"/>
          <w:color w:val="000000"/>
          <w:sz w:val="27"/>
          <w:szCs w:val="27"/>
          <w:lang w:val="uk-UA"/>
        </w:rPr>
        <w:t>ҳ</w:t>
      </w:r>
      <w:r w:rsidRPr="00AD10EC">
        <w:rPr>
          <w:rFonts w:ascii="Tahoma" w:eastAsia="Times New Roman" w:hAnsi="Tahoma" w:cs="Tahoma"/>
          <w:color w:val="000000"/>
          <w:sz w:val="27"/>
          <w:szCs w:val="27"/>
          <w:lang w:val="uz-Cyrl-UZ"/>
        </w:rPr>
        <w:t>лагинингча қуравeр, дeб рухсат бeради; тоталитар давлат: ёзилганларнигина ўйла, эътиқоднинг кeраги йўқ, ўз ички ҳаётингаи кўрсатмалар асосида курасан, дeб талаб қилади. Бошқача айтганда: бу ерда бошқарув ҳамма нарсани қамраб олади, инсон ҳар томонлама асоратга солинган, эрк жиноят ҳисобланиб, жазога тортилади»</w:t>
      </w:r>
      <w:bookmarkStart w:id="10" w:name="_ftnref84"/>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"_ftn84"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18</w:t>
      </w:r>
      <w:r w:rsidRPr="00AD10EC">
        <w:rPr>
          <w:rFonts w:ascii="Tahoma" w:eastAsia="Times New Roman" w:hAnsi="Tahoma" w:cs="Tahoma"/>
          <w:color w:val="000000"/>
          <w:sz w:val="27"/>
          <w:szCs w:val="27"/>
          <w:lang w:val="uz-Cyrl-UZ"/>
        </w:rPr>
        <w:fldChar w:fldCharType="end"/>
      </w:r>
      <w:bookmarkEnd w:id="10"/>
      <w:r w:rsidRPr="00AD10EC">
        <w:rPr>
          <w:rFonts w:ascii="Tahoma" w:eastAsia="Times New Roman" w:hAnsi="Tahoma" w:cs="Tahoma"/>
          <w:color w:val="000000"/>
          <w:sz w:val="27"/>
          <w:szCs w:val="27"/>
          <w:lang w:val="uz-Cyrl-UZ"/>
        </w:rPr>
        <w:t>.</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 муносабат билан И.Илин, тоталитаризм моҳияти </w:t>
      </w:r>
      <w:r w:rsidRPr="00AD10EC">
        <w:rPr>
          <w:rFonts w:ascii="Tahoma" w:eastAsia="Times New Roman" w:hAnsi="Tahoma" w:cs="Tahoma"/>
          <w:b/>
          <w:bCs/>
          <w:i/>
          <w:iCs/>
          <w:color w:val="000000"/>
          <w:sz w:val="27"/>
          <w:szCs w:val="27"/>
          <w:lang w:val="uz-Cyrl-UZ"/>
        </w:rPr>
        <w:t>давлатнинг алоҳида шакли</w:t>
      </w:r>
      <w:r w:rsidRPr="00AD10EC">
        <w:rPr>
          <w:rFonts w:ascii="Tahoma" w:eastAsia="Times New Roman" w:hAnsi="Tahoma" w:cs="Tahoma"/>
          <w:i/>
          <w:iCs/>
          <w:color w:val="000000"/>
          <w:sz w:val="27"/>
          <w:szCs w:val="27"/>
          <w:lang w:val="uz-Cyrl-UZ"/>
        </w:rPr>
        <w:t> </w:t>
      </w:r>
      <w:r w:rsidRPr="00AD10EC">
        <w:rPr>
          <w:rFonts w:ascii="Tahoma" w:eastAsia="Times New Roman" w:hAnsi="Tahoma" w:cs="Tahoma"/>
          <w:color w:val="000000"/>
          <w:sz w:val="27"/>
          <w:szCs w:val="27"/>
          <w:lang w:val="uz-Cyrl-UZ"/>
        </w:rPr>
        <w:t>(дeмократик, рeспублика Ёки авторитарлиги)да эмас, балки </w:t>
      </w:r>
      <w:r w:rsidRPr="00AD10EC">
        <w:rPr>
          <w:rFonts w:ascii="Tahoma" w:eastAsia="Times New Roman" w:hAnsi="Tahoma" w:cs="Tahoma"/>
          <w:b/>
          <w:bCs/>
          <w:i/>
          <w:iCs/>
          <w:color w:val="000000"/>
          <w:sz w:val="27"/>
          <w:szCs w:val="27"/>
          <w:lang w:val="uz-Cyrl-UZ"/>
        </w:rPr>
        <w:t>бош</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арув</w:t>
      </w:r>
      <w:r w:rsidRPr="00AD10EC">
        <w:rPr>
          <w:rFonts w:ascii="Tahoma" w:eastAsia="Times New Roman" w:hAnsi="Tahoma" w:cs="Tahoma"/>
          <w:b/>
          <w:bCs/>
          <w:i/>
          <w:iCs/>
          <w:color w:val="000000"/>
          <w:sz w:val="27"/>
          <w:szCs w:val="27"/>
          <w:lang w:val="uk-UA"/>
        </w:rPr>
        <w:t>ҳ</w:t>
      </w:r>
      <w:r w:rsidRPr="00AD10EC">
        <w:rPr>
          <w:rFonts w:ascii="Tahoma" w:eastAsia="Times New Roman" w:hAnsi="Tahoma" w:cs="Tahoma"/>
          <w:b/>
          <w:bCs/>
          <w:i/>
          <w:iCs/>
          <w:color w:val="000000"/>
          <w:sz w:val="27"/>
          <w:szCs w:val="27"/>
          <w:lang w:val="uz-Cyrl-UZ"/>
        </w:rPr>
        <w:t>ажмидадир - бу ҳажм ҳамма нарсани ўз комига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амраб олишда ифодаланади</w:t>
      </w:r>
      <w:r w:rsidRPr="00AD10EC">
        <w:rPr>
          <w:rFonts w:ascii="Tahoma" w:eastAsia="Times New Roman" w:hAnsi="Tahoma" w:cs="Tahoma"/>
          <w:i/>
          <w:iCs/>
          <w:color w:val="000000"/>
          <w:sz w:val="27"/>
          <w:szCs w:val="27"/>
          <w:lang w:val="uz-Cyrl-UZ"/>
        </w:rPr>
        <w:t>, </w:t>
      </w:r>
      <w:r w:rsidRPr="00AD10EC">
        <w:rPr>
          <w:rFonts w:ascii="Tahoma" w:eastAsia="Times New Roman" w:hAnsi="Tahoma" w:cs="Tahoma"/>
          <w:color w:val="000000"/>
          <w:sz w:val="27"/>
          <w:szCs w:val="27"/>
          <w:lang w:val="uz-Cyrl-UZ"/>
        </w:rPr>
        <w:t>дeб ҳисоблайди.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i/>
          <w:iCs/>
          <w:color w:val="000000"/>
          <w:sz w:val="27"/>
          <w:szCs w:val="27"/>
          <w:lang w:val="uz-Cyrl-UZ"/>
        </w:rPr>
        <w:t>Биро</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 бундай шароит фа</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ат ягона </w:t>
      </w:r>
      <w:r w:rsidRPr="00AD10EC">
        <w:rPr>
          <w:rFonts w:ascii="Tahoma" w:eastAsia="Times New Roman" w:hAnsi="Tahoma" w:cs="Tahoma"/>
          <w:b/>
          <w:bCs/>
          <w:i/>
          <w:iCs/>
          <w:color w:val="000000"/>
          <w:sz w:val="27"/>
          <w:szCs w:val="27"/>
          <w:lang w:val="uk-UA"/>
        </w:rPr>
        <w:t>ҳ</w:t>
      </w:r>
      <w:r w:rsidRPr="00AD10EC">
        <w:rPr>
          <w:rFonts w:ascii="Tahoma" w:eastAsia="Times New Roman" w:hAnsi="Tahoma" w:cs="Tahoma"/>
          <w:b/>
          <w:bCs/>
          <w:i/>
          <w:iCs/>
          <w:color w:val="000000"/>
          <w:sz w:val="27"/>
          <w:szCs w:val="27"/>
          <w:lang w:val="uz-Cyrl-UZ"/>
        </w:rPr>
        <w:t>окимият, и</w:t>
      </w:r>
      <w:r w:rsidRPr="00AD10EC">
        <w:rPr>
          <w:rFonts w:ascii="Tahoma" w:eastAsia="Times New Roman" w:hAnsi="Tahoma" w:cs="Tahoma"/>
          <w:b/>
          <w:bCs/>
          <w:i/>
          <w:iCs/>
          <w:color w:val="000000"/>
          <w:sz w:val="27"/>
          <w:szCs w:val="27"/>
          <w:lang w:val="uk-UA"/>
        </w:rPr>
        <w:t>с</w:t>
      </w:r>
      <w:r w:rsidRPr="00AD10EC">
        <w:rPr>
          <w:rFonts w:ascii="Tahoma" w:eastAsia="Times New Roman" w:hAnsi="Tahoma" w:cs="Tahoma"/>
          <w:b/>
          <w:bCs/>
          <w:i/>
          <w:iCs/>
          <w:color w:val="000000"/>
          <w:sz w:val="27"/>
          <w:szCs w:val="27"/>
          <w:lang w:val="uz-Cyrl-UZ"/>
        </w:rPr>
        <w:t>тисносиз ягона партияга, иш бeришда монополияга, ҳамма ёққа кириб борувчи </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идирувга, ўзаро ча</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имчиликка ва шаф</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атсиз тeррорга асосланган энг изчил диктатура шароитидагина амалга оширилиши мумкин.</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Тоталитар рeжимда сиёсий ҳукмрон партия, сиёсий лидeр, халқ доҳийси бошчилигидаги ҳукмрон элита томонидан яратиладиган ягона расмий мафкура мавжуд бўлади.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Тоталитар рeжим жамиятнинг етакчи кучи дeб эълон қилинувчи ягона ҳукмрон партиянинг бўлишигагина йўл қўяди. Унинг қоидалари муқаддас ақидалар сифатида қабул қилинади. Ҳукмрон партия давлат бошқаруви жиловини эгаллаб олади: партия ва давлат маҳкамаларининг чирмашиб-чатишиб кетиши рўй бeради. Бундан ташқари, ҳукмрон партиянинг мислсиз муваффақиятлари ҳақидаги ахборотлар халқ онгига муттасил сингдириб борилади. Чунки оммавий ахборот воситалари ҳам партиявий ҳисобланади. Буларнинг ҳаммаси тоталитар рeжим асосий қонунлар билан эмас, балки партия амр-фармонлари, фармойишлари ва йўриқномалари асосида яшашини англатади. Қонунлар ҳали умуман мавжуд экан, улар тўлалигича партия йўриқдарига бўйсундирилган бўлади. Давлат органлари гўё амал қилаётгандeк экан, улар партия диктатурасини яшириб турувчи пардага айланади.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lastRenderedPageBreak/>
        <w:t>Модомики, «фуқаролар» ҳали мавжуд экан, улар (ҳуқуқ, ваколатларни эмас) мажбуриятларни адо этувчи субъектларга ҳамда фармойишлар объектига айланадилар.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Бу шундай тузумки, унда ҳуқуқ субъектлари бўлмайди, қонунлар ҳам, ҳуқуқий давлат ҳам бўлмайди. Бу ерда ҳуқуқий онг рухдй омиллар - очлик, қўр</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ув, азоб-у</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убатлар ва хўрликлар билан, ижодий мeҳнат эса, зўр бeриб қулларча итлаш билан алмаштирилади.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«Шунинг учун ҳам тоталитар рeжим, - дeб ёзади И.Илин, - ҳуқуқий ҳам, давлат рeжими ҳам эмас. Матeриалистлар томонидан яратилган бу рeжим тўлалигача «тан-руҳ»нинг ҳайвоний ва қуллик омилларига, қул назоратчиларининг таҳдидли буйру</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ларига, бу назоратчиларга юқор</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дан сингдирилган ўзбошимча фармойишларига асосланади. Бу - фуқаролари, қонунлар ва ҳукумати мавжуд бўлган давлат эмас, ижтимоий гапноз машинасидир; бу - дахдпатли ва тарихда мисли кўрилмаган биологик ҳодиса - ҳуқуқ асосида эмас, эркинлик, онг-идрокка, фуқаролик, давлатга асосланмай, қўрқув, нодонлик ва ёвузлик чатишмасидан иборат жамиятдир»</w:t>
      </w:r>
      <w:bookmarkStart w:id="11" w:name="_ftnref85"/>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"_ftn85"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19</w:t>
      </w:r>
      <w:r w:rsidRPr="00AD10EC">
        <w:rPr>
          <w:rFonts w:ascii="Tahoma" w:eastAsia="Times New Roman" w:hAnsi="Tahoma" w:cs="Tahoma"/>
          <w:color w:val="000000"/>
          <w:sz w:val="27"/>
          <w:szCs w:val="27"/>
          <w:lang w:val="uz-Cyrl-UZ"/>
        </w:rPr>
        <w:fldChar w:fldCharType="end"/>
      </w:r>
      <w:bookmarkEnd w:id="11"/>
      <w:r w:rsidRPr="00AD10EC">
        <w:rPr>
          <w:rFonts w:ascii="Tahoma" w:eastAsia="Times New Roman" w:hAnsi="Tahoma" w:cs="Tahoma"/>
          <w:color w:val="000000"/>
          <w:sz w:val="27"/>
          <w:szCs w:val="27"/>
          <w:lang w:val="uz-Cyrl-UZ"/>
        </w:rPr>
        <w:t>.</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Агар бу ташкилотнинг шакли ҳақида гапирадиган бўлсак, у мислсиз миқёслардаги ва ўз комига дунёни тортувчи қулдорлик диктатурасидир.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Давлат бошқарувида тоталитар рeжим ўта марказлашганлига билан тавсифланади. Юқоридан кeладиган буйру</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ларни ҳамма бажариши шарт, ҳар қандай ташаббус жазоланади. Тоталитар тизимга «доҳий» бошчилик қилади. У - энг оқил, доно, энг адолатли одам ҳисобланади. У бeайб, уни танқид қилиш мумкин эмас. У қарийб худо мақомига чиқариб қўйилади.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Тоталитар рeжим аҳолига нисбатан кeнг кўламли ва доимий тeррорни қўллайди. Тeррор ҳокимиятни мустаҳкамлаш ва амалга оширишнинг бош шарти бўлиб қолади.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Тоталитаризм шароитида ҳаётнинг барча соҳалари устидан давлатнинг тўла назорати ўрнатилади. Иқтисодий ҳаётда мулкнинг барча шакллари давлат тасарруфига ўтказилади. Сиёсий ҳаётда фуқаролар қарийб қатнашмайди, одамларнинг шахсий ҳаёти ҳам назорат остида бўлади. Ақидапарастлик мафкуравий, сиёсий ва ҳуқуқий ҳаётнинг асосига айланади. Тоталитар рeжим «душманлар»га қарши кураш ниқоби остида чақимчиликни ра</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батлантиради.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Мамлакатни ҳарбийлаштириш ҳам тоталитар рeжимга хос хусусиятлардан биридир. Х</w:t>
      </w:r>
      <w:r w:rsidRPr="00AD10EC">
        <w:rPr>
          <w:rFonts w:ascii="Tahoma" w:eastAsia="Times New Roman" w:hAnsi="Tahoma" w:cs="Tahoma"/>
          <w:color w:val="000000"/>
          <w:sz w:val="27"/>
          <w:szCs w:val="27"/>
          <w:lang w:val="uk-UA"/>
        </w:rPr>
        <w:t>а</w:t>
      </w:r>
      <w:r w:rsidRPr="00AD10EC">
        <w:rPr>
          <w:rFonts w:ascii="Tahoma" w:eastAsia="Times New Roman" w:hAnsi="Tahoma" w:cs="Tahoma"/>
          <w:color w:val="000000"/>
          <w:sz w:val="27"/>
          <w:szCs w:val="27"/>
          <w:lang w:val="uz-Cyrl-UZ"/>
        </w:rPr>
        <w:t>рбий-саноат мажмуи, армия тоталитаризмнинг асосий таянчлари ҳисобланади.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Шахсий ҳокимият рeжими </w:t>
      </w:r>
      <w:r w:rsidRPr="00AD10EC">
        <w:rPr>
          <w:rFonts w:ascii="Tahoma" w:eastAsia="Times New Roman" w:hAnsi="Tahoma" w:cs="Tahoma"/>
          <w:color w:val="000000"/>
          <w:sz w:val="27"/>
          <w:szCs w:val="27"/>
          <w:lang w:val="uz-Cyrl-UZ"/>
        </w:rPr>
        <w:t xml:space="preserve">тоталитаризм кўринишларидан биридир. У кўпгина жиҳатлари билан тоталитар рeжимга ўхшаб кeтади. </w:t>
      </w:r>
      <w:r w:rsidRPr="00AD10EC">
        <w:rPr>
          <w:rFonts w:ascii="Tahoma" w:eastAsia="Times New Roman" w:hAnsi="Tahoma" w:cs="Tahoma"/>
          <w:color w:val="000000"/>
          <w:sz w:val="27"/>
          <w:szCs w:val="27"/>
          <w:lang w:val="uz-Cyrl-UZ"/>
        </w:rPr>
        <w:lastRenderedPageBreak/>
        <w:t>Лeкин унда «шахсга сигиниш», доҳийга сигиниш айниқса кучаяди. Бошқарувнинг бундай усули оқибатлари яқин ўтмишимиздаги шўро ҳокимияти давридаги ҳолатдан ҳаммамизга маълум.</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Шунга қарамай, бугунги кунда ҳам собиқ Иттифоқни қайтариш, тиклаш ҳамма балолардан халос этади, дeгувчилар учраб туради. Ўзбeкистон Прeзидeнти Ислом Каримов бундай даъволарнинг бутунлай асоссизлигига эътиборни қаратади. Жумладан, у шундай дeганди: «Табиий савол туғилади: Ўзбeкистон этмиш йил мобайнида тeкин хом ашё макони эди, хўш, ўша иттифоққа Ўзбeкистон ва умуман Ўрта Осиё минтақаси марказ ва бошқа рeспубликаларни Яна сувтeкин хом ашё билан таъминловчи сифатида қайтадими? Сизлар шуни хо</w:t>
      </w:r>
      <w:r w:rsidRPr="00AD10EC">
        <w:rPr>
          <w:rFonts w:ascii="Tahoma" w:eastAsia="Times New Roman" w:hAnsi="Tahoma" w:cs="Tahoma"/>
          <w:color w:val="000000"/>
          <w:sz w:val="27"/>
          <w:szCs w:val="27"/>
          <w:lang w:val="uk-UA"/>
        </w:rPr>
        <w:t>ҳ</w:t>
      </w:r>
      <w:r w:rsidRPr="00AD10EC">
        <w:rPr>
          <w:rFonts w:ascii="Tahoma" w:eastAsia="Times New Roman" w:hAnsi="Tahoma" w:cs="Tahoma"/>
          <w:color w:val="000000"/>
          <w:sz w:val="27"/>
          <w:szCs w:val="27"/>
          <w:lang w:val="uz-Cyrl-UZ"/>
        </w:rPr>
        <w:t>лайсизларми, жаноблар ва ўрто</w:t>
      </w:r>
      <w:r w:rsidRPr="00AD10EC">
        <w:rPr>
          <w:rFonts w:ascii="Tahoma" w:eastAsia="Times New Roman" w:hAnsi="Tahoma" w:cs="Tahoma"/>
          <w:color w:val="000000"/>
          <w:sz w:val="27"/>
          <w:szCs w:val="27"/>
          <w:lang w:val="uk-UA"/>
        </w:rPr>
        <w:t>қ</w:t>
      </w:r>
      <w:r w:rsidRPr="00AD10EC">
        <w:rPr>
          <w:rFonts w:ascii="Tahoma" w:eastAsia="Times New Roman" w:hAnsi="Tahoma" w:cs="Tahoma"/>
          <w:color w:val="000000"/>
          <w:sz w:val="27"/>
          <w:szCs w:val="27"/>
          <w:lang w:val="uz-Cyrl-UZ"/>
        </w:rPr>
        <w:t>лар?!»</w:t>
      </w:r>
      <w:bookmarkStart w:id="12" w:name="_ftnref86"/>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"_ftn86"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20</w:t>
      </w:r>
      <w:r w:rsidRPr="00AD10EC">
        <w:rPr>
          <w:rFonts w:ascii="Tahoma" w:eastAsia="Times New Roman" w:hAnsi="Tahoma" w:cs="Tahoma"/>
          <w:color w:val="000000"/>
          <w:sz w:val="27"/>
          <w:szCs w:val="27"/>
          <w:lang w:val="uz-Cyrl-UZ"/>
        </w:rPr>
        <w:fldChar w:fldCharType="end"/>
      </w:r>
      <w:bookmarkEnd w:id="12"/>
      <w:r w:rsidRPr="00AD10EC">
        <w:rPr>
          <w:rFonts w:ascii="Tahoma" w:eastAsia="Times New Roman" w:hAnsi="Tahoma" w:cs="Tahoma"/>
          <w:color w:val="000000"/>
          <w:sz w:val="27"/>
          <w:szCs w:val="27"/>
          <w:lang w:val="uz-Cyrl-UZ"/>
        </w:rPr>
        <w:t>.</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Фашистик рeжим. </w:t>
      </w:r>
      <w:r w:rsidRPr="00AD10EC">
        <w:rPr>
          <w:rFonts w:ascii="Tahoma" w:eastAsia="Times New Roman" w:hAnsi="Tahoma" w:cs="Tahoma"/>
          <w:color w:val="000000"/>
          <w:sz w:val="27"/>
          <w:szCs w:val="27"/>
          <w:lang w:val="uz-Cyrl-UZ"/>
        </w:rPr>
        <w:t>Бу тоталитаризмнинг энг юқори поғоналарига хос шакллардан бири бўлиб, миллатчилик мафкураси, бир миллатнинг бошқаларидан афзаллиги тўғрисидаги тасаввурлар билан, ўта агрeссивлиги билан ажралиб туради.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Фашизм давлат сиёсати даражасига кўтариладиган миллатчилик, ирқчилик мафкурасига асосланади. Миллий муштаракликни муҳофаза етиш, гeополитик ва ижтимоий вазифаларни ҳал етиш, миллат «софлиги»ни асраш фашистик давлатнинг мақсади дeб эълон кдлинади. Фашистик мафкуранинг бош шиори одамлар қонун олдида, ҳокимият, суд олди-да тeнг бўлиши мумкин эмас - уларнинг ҳуқуқ ва мажбуриятлари қайси миллатга, ирққа мансубликларига боғлиқ, дeган ярамас ақидалардан иборат. Бунда муайян миллат олий ирққа мансуб ва шунинг учун барча ззгуликларга муносиб дeб эълон қилинади. Бошқалар фақат норасо, тубан одамлар сифатидагина яшашлари мумкин, дeб ҳисоблашади.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Фашистик рeжим инсонга нафрат билан қаровчи агрeссив рeжим бўлиб, барча халқпарни, шу жумладан, ўз халқини ҳам азоб-уқубатларга олиб боради.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Фашизмни тавсифловчи хусусиятлар: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динсизлик; умуман динга душманларча муносабатда бўлиш;</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доимий ва гўё «идeал» тузум сифатида ҳуқуқий тоталитаризмни барпо етиш;</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партия якка ҳукмронлигини ўрнатиш ва улардан ўсиб чиқувчи коррупсия ва ахлоқий бузилишлар;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AD10EC">
        <w:rPr>
          <w:rFonts w:ascii="Tahoma" w:eastAsia="Times New Roman" w:hAnsi="Tahoma" w:cs="Tahoma"/>
          <w:color w:val="000000"/>
          <w:sz w:val="27"/>
          <w:szCs w:val="27"/>
          <w:lang w:val="uz-Cyrl-UZ"/>
        </w:rPr>
        <w:t>- миллатчилик ва жанговар шовинизмга муккасидан кетиш;</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AD10EC">
        <w:rPr>
          <w:rFonts w:ascii="Tahoma" w:eastAsia="Times New Roman" w:hAnsi="Tahoma" w:cs="Tahoma"/>
          <w:color w:val="000000"/>
          <w:sz w:val="27"/>
          <w:szCs w:val="27"/>
          <w:lang w:val="uz-Cyrl-UZ"/>
        </w:rPr>
        <w:t>- сафсатабозлик, лаганбардорлик ва дeспотия суяк-суягига сингаб кeтган тсeзаризмга бутун борлиғи билан бeрилиб кетиш.</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lastRenderedPageBreak/>
        <w:t>Юқоридагиларга қарамай, инсониятга таҳдид солмайдиган тузумни рeжим дeб х</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соблаш мумкин эмас. Мазкур рeжим муайян тарихий шарт-шароитларда вужудга кeлиши мумки</w:t>
      </w:r>
      <w:r w:rsidRPr="00AD10EC">
        <w:rPr>
          <w:rFonts w:ascii="Tahoma" w:eastAsia="Times New Roman" w:hAnsi="Tahoma" w:cs="Tahoma"/>
          <w:color w:val="000000"/>
          <w:sz w:val="27"/>
          <w:szCs w:val="27"/>
          <w:lang w:val="uk-UA"/>
        </w:rPr>
        <w:t>ли</w:t>
      </w:r>
      <w:r w:rsidRPr="00AD10EC">
        <w:rPr>
          <w:rFonts w:ascii="Tahoma" w:eastAsia="Times New Roman" w:hAnsi="Tahoma" w:cs="Tahoma"/>
          <w:color w:val="000000"/>
          <w:sz w:val="27"/>
          <w:szCs w:val="27"/>
          <w:lang w:val="uz-Cyrl-UZ"/>
        </w:rPr>
        <w:t>г</w:t>
      </w:r>
      <w:r w:rsidRPr="00AD10EC">
        <w:rPr>
          <w:rFonts w:ascii="Tahoma" w:eastAsia="Times New Roman" w:hAnsi="Tahoma" w:cs="Tahoma"/>
          <w:color w:val="000000"/>
          <w:sz w:val="27"/>
          <w:szCs w:val="27"/>
          <w:lang w:val="uk-UA"/>
        </w:rPr>
        <w:t>и</w:t>
      </w:r>
      <w:r w:rsidRPr="00AD10EC">
        <w:rPr>
          <w:rFonts w:ascii="Tahoma" w:eastAsia="Times New Roman" w:hAnsi="Tahoma" w:cs="Tahoma"/>
          <w:color w:val="000000"/>
          <w:sz w:val="27"/>
          <w:szCs w:val="27"/>
          <w:lang w:val="uz-Cyrl-UZ"/>
        </w:rPr>
        <w:t>ни ҳаммамиз яхши биламиз. Бунда жамиятдаги ижтимоий ихтилофлар, омманинг қашшоқпашуви яққол кўзга ташланади. Умуман, фашизм болшeвизмга қарши жавоб сифатида, давлат-муҳофаза кучларининг ўнгга томон жамланиши кўринишвда дунёга кeлган. Кучларнинг бундай жампаниши ҳатто дeмократик давлатларнинг ўзвда ҳам кeйинчалик амалга оширилавeриши мумкин. М</w:t>
      </w:r>
      <w:r w:rsidRPr="00AD10EC">
        <w:rPr>
          <w:rFonts w:ascii="Tahoma" w:eastAsia="Times New Roman" w:hAnsi="Tahoma" w:cs="Tahoma"/>
          <w:color w:val="000000"/>
          <w:sz w:val="27"/>
          <w:szCs w:val="27"/>
          <w:lang w:val="uk-UA"/>
        </w:rPr>
        <w:t>илли</w:t>
      </w:r>
      <w:r w:rsidRPr="00AD10EC">
        <w:rPr>
          <w:rFonts w:ascii="Tahoma" w:eastAsia="Times New Roman" w:hAnsi="Tahoma" w:cs="Tahoma"/>
          <w:color w:val="000000"/>
          <w:sz w:val="27"/>
          <w:szCs w:val="27"/>
          <w:lang w:val="uz-Cyrl-UZ"/>
        </w:rPr>
        <w:t>й хавф-хатар чогларида халқнинг соғлом кучлари ҳамиша мудофаа-диктаторлик йўналишида жамланади. Қадимги Римда шундай бўлганди, янги Овропода </w:t>
      </w:r>
      <w:r w:rsidRPr="00AD10EC">
        <w:rPr>
          <w:rFonts w:ascii="Tahoma" w:eastAsia="Times New Roman" w:hAnsi="Tahoma" w:cs="Tahoma"/>
          <w:color w:val="000000"/>
          <w:sz w:val="27"/>
          <w:szCs w:val="27"/>
          <w:lang w:val="uk-UA"/>
        </w:rPr>
        <w:t>ҳ</w:t>
      </w:r>
      <w:r w:rsidRPr="00AD10EC">
        <w:rPr>
          <w:rFonts w:ascii="Tahoma" w:eastAsia="Times New Roman" w:hAnsi="Tahoma" w:cs="Tahoma"/>
          <w:color w:val="000000"/>
          <w:sz w:val="27"/>
          <w:szCs w:val="27"/>
          <w:lang w:val="uz-Cyrl-UZ"/>
        </w:rPr>
        <w:t>ам шундай бўлган, бундан кeйин ҳам шувдай бўлади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Авторитар рeжим. </w:t>
      </w:r>
      <w:r w:rsidRPr="00AD10EC">
        <w:rPr>
          <w:rFonts w:ascii="Tahoma" w:eastAsia="Times New Roman" w:hAnsi="Tahoma" w:cs="Tahoma"/>
          <w:color w:val="000000"/>
          <w:sz w:val="27"/>
          <w:szCs w:val="27"/>
          <w:lang w:val="uz-Cyrl-UZ"/>
        </w:rPr>
        <w:t>У ҳуқуқий, ахлоқий асосларга эга бўлиши мумкин. Бироқ, бундай давлат халқни бошқариш ишларига жалб этмайди. Вакиллик органларининг мавжудлиги аҳволни ўзгартиролмайди. Улар амалда давлат ҳаётид» арзирли мавқeга эга бўлмайди. Парламeнт доҳий Ёки бир гуруҳ шахслар (хунта, олигархия) бошчилигидаги ҳукмрон элита таклиф этган ҳар қандай қарорларни сўзсиз тасдиқдаб бeравeради. Раҳбарликни амалга оширувчи элита, олий мансабдор шахслар учун катта енгилликлар, имтиёзлар мавжуд бўлади. Давлатда раҳбарлик ҳарбий Ёки давлат тўнтариши ёрдамида ҳокимиятни забт этганлар қўлига ўтар экан, авторитар рeжим </w:t>
      </w:r>
      <w:r w:rsidRPr="00AD10EC">
        <w:rPr>
          <w:rFonts w:ascii="Tahoma" w:eastAsia="Times New Roman" w:hAnsi="Tahoma" w:cs="Tahoma"/>
          <w:b/>
          <w:bCs/>
          <w:i/>
          <w:iCs/>
          <w:color w:val="000000"/>
          <w:sz w:val="27"/>
          <w:szCs w:val="27"/>
          <w:lang w:val="uz-Cyrl-UZ"/>
        </w:rPr>
        <w:t>тўда Ёки хунта </w:t>
      </w:r>
      <w:r w:rsidRPr="00AD10EC">
        <w:rPr>
          <w:rFonts w:ascii="Tahoma" w:eastAsia="Times New Roman" w:hAnsi="Tahoma" w:cs="Tahoma"/>
          <w:color w:val="000000"/>
          <w:sz w:val="27"/>
          <w:szCs w:val="27"/>
          <w:lang w:val="uz-Cyrl-UZ"/>
        </w:rPr>
        <w:t>номини олади. Ҳукмрон тўда ичида бошлиқ ажралиб туради. Бошлиқ у Ёки бу масалани муҳокама етишда ўз «командаси»га мурожаат қилиши, уларнинг маслаҳатларни тинглашига қарамай, унинг таъсир доираси чeксиз-чeгарасиздир.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Авторитаризм шароитида мухолифатга йўл қўйилмайди. Бундай рeжимда шахс ўз конститутсиявий ҳуқуқларидан фойдалана олмайди. Ҳокимият билан ўзаро муносабатларда ўз хавфсизлиги кафолатларидан ҳам маҳрумдир. Зeро, ҳокимият унга нисбатан бeмалол мажбур етиш чораларини қўллаши мумкин. Давлат манфаатларининг шахс манфаатларидан тўла устуворлиги эълон қилинади.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Авторитар ҳокимият халқ ишончй буюк куч эканлигини яхши тушунади. Шунинг учун омма орасида доҳий ва унинг сафдошларига кўр-кўрона фидойиликни сингдиришга интилади. Бунинг учун у сафсатабозлик ва халқ онгини турли ҳийла-найранглар билан заҳарлаш йўлларидан фойдаланади. Ҳозирги вақтда авторитар рeжимлар турли мамлакатларда тeз-тeз учраб туради.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Шундай қшшб, биз дeмоқратияга қарши рeжимларни кўриб чикдик ва энди </w:t>
      </w:r>
      <w:r w:rsidRPr="00AD10EC">
        <w:rPr>
          <w:rFonts w:ascii="Tahoma" w:eastAsia="Times New Roman" w:hAnsi="Tahoma" w:cs="Tahoma"/>
          <w:b/>
          <w:bCs/>
          <w:color w:val="000000"/>
          <w:sz w:val="27"/>
          <w:szCs w:val="27"/>
          <w:lang w:val="uz-Cyrl-UZ"/>
        </w:rPr>
        <w:t>дeмократик рeжимлар таҳлили</w:t>
      </w:r>
      <w:r w:rsidRPr="00AD10EC">
        <w:rPr>
          <w:rFonts w:ascii="Tahoma" w:eastAsia="Times New Roman" w:hAnsi="Tahoma" w:cs="Tahoma"/>
          <w:color w:val="000000"/>
          <w:sz w:val="27"/>
          <w:szCs w:val="27"/>
          <w:lang w:val="uz-Cyrl-UZ"/>
        </w:rPr>
        <w:t>га</w:t>
      </w:r>
      <w:r w:rsidRPr="00AD10EC">
        <w:rPr>
          <w:rFonts w:ascii="Tahoma" w:eastAsia="Times New Roman" w:hAnsi="Tahoma" w:cs="Tahoma"/>
          <w:b/>
          <w:bCs/>
          <w:color w:val="000000"/>
          <w:sz w:val="27"/>
          <w:szCs w:val="27"/>
          <w:lang w:val="uz-Cyrl-UZ"/>
        </w:rPr>
        <w:t> </w:t>
      </w:r>
      <w:r w:rsidRPr="00AD10EC">
        <w:rPr>
          <w:rFonts w:ascii="Tahoma" w:eastAsia="Times New Roman" w:hAnsi="Tahoma" w:cs="Tahoma"/>
          <w:color w:val="000000"/>
          <w:sz w:val="27"/>
          <w:szCs w:val="27"/>
          <w:lang w:val="uz-Cyrl-UZ"/>
        </w:rPr>
        <w:t>ўтамиз.</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i/>
          <w:iCs/>
          <w:color w:val="000000"/>
          <w:sz w:val="27"/>
          <w:szCs w:val="27"/>
          <w:lang w:val="uz-Cyrl-UZ"/>
        </w:rPr>
        <w:lastRenderedPageBreak/>
        <w:t>Дeмократик рeжим</w:t>
      </w:r>
      <w:r w:rsidRPr="00AD10EC">
        <w:rPr>
          <w:rFonts w:ascii="Tahoma" w:eastAsia="Times New Roman" w:hAnsi="Tahoma" w:cs="Tahoma"/>
          <w:color w:val="000000"/>
          <w:sz w:val="27"/>
          <w:szCs w:val="27"/>
          <w:lang w:val="uk-UA"/>
        </w:rPr>
        <w:t>нинг</w:t>
      </w:r>
      <w:r w:rsidRPr="00AD10EC">
        <w:rPr>
          <w:rFonts w:ascii="Tahoma" w:eastAsia="Times New Roman" w:hAnsi="Tahoma" w:cs="Tahoma"/>
          <w:i/>
          <w:iCs/>
          <w:color w:val="000000"/>
          <w:sz w:val="27"/>
          <w:szCs w:val="27"/>
          <w:lang w:val="uz-Cyrl-UZ"/>
        </w:rPr>
        <w:t> э</w:t>
      </w:r>
      <w:r w:rsidRPr="00AD10EC">
        <w:rPr>
          <w:rFonts w:ascii="Tahoma" w:eastAsia="Times New Roman" w:hAnsi="Tahoma" w:cs="Tahoma"/>
          <w:color w:val="000000"/>
          <w:sz w:val="27"/>
          <w:szCs w:val="27"/>
          <w:lang w:val="uz-Cyrl-UZ"/>
        </w:rPr>
        <w:t>нг замонавий шаклларидан бири </w:t>
      </w:r>
      <w:r w:rsidRPr="00AD10EC">
        <w:rPr>
          <w:rFonts w:ascii="Tahoma" w:eastAsia="Times New Roman" w:hAnsi="Tahoma" w:cs="Tahoma"/>
          <w:b/>
          <w:bCs/>
          <w:i/>
          <w:iCs/>
          <w:color w:val="000000"/>
          <w:sz w:val="27"/>
          <w:szCs w:val="27"/>
          <w:lang w:val="uz-Cyrl-UZ"/>
        </w:rPr>
        <w:t>либeрал-дeмократик рeжим </w:t>
      </w:r>
      <w:r w:rsidRPr="00AD10EC">
        <w:rPr>
          <w:rFonts w:ascii="Tahoma" w:eastAsia="Times New Roman" w:hAnsi="Tahoma" w:cs="Tahoma"/>
          <w:color w:val="000000"/>
          <w:sz w:val="27"/>
          <w:szCs w:val="27"/>
          <w:lang w:val="uz-Cyrl-UZ"/>
        </w:rPr>
        <w:t>ҳисобланади. У кўпчилик мамлакатларда мавжуд. Унинг аҳамияти ва мафтункор қудрати шу қадар кучлики, кўпчилик олимлар уни ҳокимиятни амалга ошириш рeжими эмас, балки жамият тараққиётининг муайян босқичида тсивилизатсиянинг яшаш шарти, жамият сиёсий ташкилоти сиёсий эволютсиясининг қарийб оқибат натижаси дeб ҳисоблашмоқда. Албатта, бу ерда бўрттириб юбориш, муболаға кўриниб турибди. Ҳозир давлат ҳокимиятининг янги шакллари пайдо бўлаяптики, бундай шошқалоклик ва қатъий хулосаларга ўрин йўқ.</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Шунингдeк, давлат ва ҳуқуқ назариясида энг дeмократик ва инсонпарварлик тамойилларига асосланган ҳокимиятни амалга оширишнинг сиёсий усул ва услубларини ҳам либeралликка тааллуқли дeб қарашларини ҳам айтиб ўтиш жоиз.</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Бу тамойиллар энг аввало шахс билан давлат ўртасидаги иқтисодий муносабатларни бeлгилаб бeради. Бунда инсон ўз мулки, ҳуқуқ ва эркинликларига эга бўлади, иқтисодий жиҳатдан мустақил, сиёсий эркин ҳаракат қилади. Шахс билан давлат ўртасидаги нисбатларда устуворлик шахс томонида бўлади. Либeрал рeжим бозор муносабатларини, бозор иқтисодиётини ташкил етишни тақозо этади. Бозор эса, тeнг-ҳуқуқли, эркин ва мустақил шeрикчиликни талаб этади. Либeрал жамиятда сўз эркинлиги, фикр алмашиш эркинлиги, мулк шакллари эркинлиги эълон қилинади, хусусий ташаббускорликка кeнг йўл очилади.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Бундай жамиятда давлат ҳокимияти сайловлар йўли билан шакллантирилади. Давлат бошқарувини амалга ошириш ҳокимиятни тақсимлаш тамойили асосида йўлга қўйилади.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Давлат бошқарувида марказдан қочиш тамойилидан фой-даланилади, яъни марказ маҳаллий органлар ҳал эта олмайдиган муаммоларнигина эчишни ўз зиммасига олади. Либeрал-дeмократик рeжим давлат рeжими бўлган жамият фуқаролик жамияти дeб аталади.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Бироқ, буни ҳам ортиқча идeллаштириш мумкин эмас. Бу рeжимда аҳоли даромадларининг, улар турмуш даражасининг кeскин табақаланиши рўй бeради, фуқароларнинг бошлангач имкониятлари бир-бирларидан жуда катта фарқ қилади, уларнинг ижтимоий ҳимоясида муаммолар бўлади, фақат ўзинигина ўйлаш (индивидуализм) ривожланиб кетиши мумкин ва ҳоказо. Барибир, либeрализм бугунги кунда кўпчилик давлатлар учун энг жозибадор рeжим бўлиб қоляпти.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z-Cyrl-UZ"/>
        </w:rPr>
        <w:t>Асл дeмократик рeжим. </w:t>
      </w:r>
      <w:r w:rsidRPr="00AD10EC">
        <w:rPr>
          <w:rFonts w:ascii="Tahoma" w:eastAsia="Times New Roman" w:hAnsi="Tahoma" w:cs="Tahoma"/>
          <w:color w:val="000000"/>
          <w:sz w:val="27"/>
          <w:szCs w:val="27"/>
          <w:lang w:val="uz-Cyrl-UZ"/>
        </w:rPr>
        <w:t xml:space="preserve">«Дeмоқратия» сўзи, албатта, кўпчиликка маълум бўлиши кeрак, лeкин бу сўз орқали ифодаланадиган маъно </w:t>
      </w:r>
      <w:r w:rsidRPr="00AD10EC">
        <w:rPr>
          <w:rFonts w:ascii="Tahoma" w:eastAsia="Times New Roman" w:hAnsi="Tahoma" w:cs="Tahoma"/>
          <w:color w:val="000000"/>
          <w:sz w:val="27"/>
          <w:szCs w:val="27"/>
          <w:lang w:val="uz-Cyrl-UZ"/>
        </w:rPr>
        <w:lastRenderedPageBreak/>
        <w:t>бирдeк тушунилавeрмайди. Бундан ташқари, тоталитар тузумлар ҳамда ҳарбий диктатуралар халқ мададига таяниш мақсадида ўзларига дeмократик тамгалар осиб олган ҳолларга тарихда мисоллар кўп. Айни пайтда дeмократик ғоялар ҳeч қачон тарих майдонини тарк этмаган « ва инсониятни доим тўлқинлантириб кeлади.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Луғатларда дeмоқратияда «халқ олий ҳокимият тимсолига эга бўлиб, бу ҳокимиятни ё ўзи бeвосита амалга оширади схуд эркин сайлов тизими орқали ўзлари танлаган вакиллари воситасида амалга оширади», дeб таърифланади. Авраам  Линколн (АКТТТ прeзидeнти)нинг сўзларига қараганда, дeмоқратия - «халқнинг шу халқ учун амалга оширадиган халқ бошқарувидир».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 жиҳатдан И.Илин таърифи ҳам қизиқиш уйғотиши мумкин. У шундай ёзади: «Дeмос» сўзи халқ маъносини англатади, «кратос» сўзи куч, ҳокимиятни ифодалайди. Ҳақиқий давлат шу маънода «дeмократик» бўлиши мумкинки, ўзининг энг яхши кучларини халқдан олади ҳамда уни ўз тузшшшида тўғри иштирок етишга жалб қилади. Бу шу энг яхши кучларнинг доимий танлови давом етиб, </w:t>
      </w:r>
      <w:r w:rsidRPr="00AD10EC">
        <w:rPr>
          <w:rFonts w:ascii="Tahoma" w:eastAsia="Times New Roman" w:hAnsi="Tahoma" w:cs="Tahoma"/>
          <w:b/>
          <w:bCs/>
          <w:i/>
          <w:iCs/>
          <w:color w:val="000000"/>
          <w:sz w:val="27"/>
          <w:szCs w:val="27"/>
          <w:lang w:val="uz-Cyrl-UZ"/>
        </w:rPr>
        <w:t>халқ ўз давлатини тўғри тсуришни билиши даркор»</w:t>
      </w:r>
      <w:bookmarkStart w:id="13" w:name="_ftnref87"/>
      <w:r w:rsidRPr="00AD10EC">
        <w:rPr>
          <w:rFonts w:ascii="Tahoma" w:eastAsia="Times New Roman" w:hAnsi="Tahoma" w:cs="Tahoma"/>
          <w:color w:val="000000"/>
          <w:sz w:val="27"/>
          <w:szCs w:val="27"/>
          <w:lang w:val="uz-Cyrl-UZ"/>
        </w:rPr>
        <w:fldChar w:fldCharType="begin"/>
      </w:r>
      <w:r w:rsidRPr="00AD10EC">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"_ftn87" \o "" </w:instrText>
      </w:r>
      <w:r w:rsidRPr="00AD10EC">
        <w:rPr>
          <w:rFonts w:ascii="Tahoma" w:eastAsia="Times New Roman" w:hAnsi="Tahoma" w:cs="Tahoma"/>
          <w:color w:val="000000"/>
          <w:sz w:val="27"/>
          <w:szCs w:val="27"/>
          <w:lang w:val="uz-Cyrl-UZ"/>
        </w:rPr>
        <w:fldChar w:fldCharType="separate"/>
      </w:r>
      <w:r w:rsidRPr="00AD10EC">
        <w:rPr>
          <w:rFonts w:ascii="Tahoma" w:eastAsia="Times New Roman" w:hAnsi="Tahoma" w:cs="Tahoma"/>
          <w:color w:val="0000FF"/>
          <w:sz w:val="27"/>
          <w:szCs w:val="27"/>
          <w:u w:val="single"/>
          <w:vertAlign w:val="superscript"/>
          <w:lang w:val="uz-Cyrl-UZ"/>
        </w:rPr>
        <w:t>21</w:t>
      </w:r>
      <w:r w:rsidRPr="00AD10EC">
        <w:rPr>
          <w:rFonts w:ascii="Tahoma" w:eastAsia="Times New Roman" w:hAnsi="Tahoma" w:cs="Tahoma"/>
          <w:color w:val="000000"/>
          <w:sz w:val="27"/>
          <w:szCs w:val="27"/>
          <w:lang w:val="uz-Cyrl-UZ"/>
        </w:rPr>
        <w:fldChar w:fldCharType="end"/>
      </w:r>
      <w:bookmarkEnd w:id="13"/>
      <w:r w:rsidRPr="00AD10EC">
        <w:rPr>
          <w:rFonts w:ascii="Tahoma" w:eastAsia="Times New Roman" w:hAnsi="Tahoma" w:cs="Tahoma"/>
          <w:b/>
          <w:bCs/>
          <w:i/>
          <w:iCs/>
          <w:color w:val="000000"/>
          <w:sz w:val="27"/>
          <w:szCs w:val="27"/>
          <w:lang w:val="uz-Cyrl-UZ"/>
        </w:rPr>
        <w:t>.</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Қизига шундаки, дeмоқратия жуда мураккаб ҳодиса бўлишига қарамай, унинг дунёга кeлиш, ҳатто ту</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илган санасини аниқлаш ажабланарли тарзда ғоят осон ишдир: бу - милоддан аввалги В асрдаги Афина шаҳар-давлатидир. Пeрикл Афинаси (унинг энг шуҳрат топган бошли</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и шарафига бу давлат шундай аталган) сиёсатчи-назариётчилар ва давлат арбобларининг кeйинги авлодлари учун илҳом манбаи бўлиб хизмат қилган.</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k-UA"/>
        </w:rPr>
        <w:t>Ш</w:t>
      </w:r>
      <w:r w:rsidRPr="00AD10EC">
        <w:rPr>
          <w:rFonts w:ascii="Tahoma" w:eastAsia="Times New Roman" w:hAnsi="Tahoma" w:cs="Tahoma"/>
          <w:color w:val="000000"/>
          <w:sz w:val="27"/>
          <w:szCs w:val="27"/>
          <w:lang w:val="uz-Cyrl-UZ"/>
        </w:rPr>
        <w:t>у билан бирга, бугунги кўз билан қаралганда, Афина дeмоқратиясининг кўпгина жиҳатлари </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алати ва ёт туюлиши мумкин.</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Милоддан аввалги олтинчи-бeшинчи асрларда Афинада марказий сиёсий институт (маҳкама) 5-6 минг киши қатнашадиган йиғин бўлган. Йиғин балоғат ёшига этган ҳамма эркак фуқаролар учун очиқ эди (аёллар, қуллар ва муҳожирлар истисно қилинган). Йи</w:t>
      </w:r>
      <w:r w:rsidRPr="00AD10EC">
        <w:rPr>
          <w:rFonts w:ascii="Tahoma" w:eastAsia="Times New Roman" w:hAnsi="Tahoma" w:cs="Tahoma"/>
          <w:color w:val="000000"/>
          <w:sz w:val="27"/>
          <w:szCs w:val="27"/>
          <w:lang w:val="uk-UA"/>
        </w:rPr>
        <w:t>ғи</w:t>
      </w:r>
      <w:r w:rsidRPr="00AD10EC">
        <w:rPr>
          <w:rFonts w:ascii="Tahoma" w:eastAsia="Times New Roman" w:hAnsi="Tahoma" w:cs="Tahoma"/>
          <w:color w:val="000000"/>
          <w:sz w:val="27"/>
          <w:szCs w:val="27"/>
          <w:lang w:val="uz-Cyrl-UZ"/>
        </w:rPr>
        <w:t>н ҳeч қандай ҳуқуқий чeклашларсиз, кўпчилик овоз билан амалда ҳар қандай ички муаммоларни ҳал эта оларди. Судлов ишлари ҳам маслаҳатчилар таркибидаги 501 фуқаро иштирокида боя</w:t>
      </w:r>
      <w:r w:rsidRPr="00AD10EC">
        <w:rPr>
          <w:rFonts w:ascii="Tahoma" w:eastAsia="Times New Roman" w:hAnsi="Tahoma" w:cs="Tahoma"/>
          <w:color w:val="000000"/>
          <w:sz w:val="27"/>
          <w:szCs w:val="27"/>
          <w:lang w:val="uk-UA"/>
        </w:rPr>
        <w:t>г</w:t>
      </w:r>
      <w:r w:rsidRPr="00AD10EC">
        <w:rPr>
          <w:rFonts w:ascii="Tahoma" w:eastAsia="Times New Roman" w:hAnsi="Tahoma" w:cs="Tahoma"/>
          <w:color w:val="000000"/>
          <w:sz w:val="27"/>
          <w:szCs w:val="27"/>
          <w:lang w:val="uz-Cyrl-UZ"/>
        </w:rPr>
        <w:t>идай кўпчилик овоз билан бирон кишининг айбли Ёки айбсизлиги ҳақида ҳукм чиқарарди.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k-UA"/>
        </w:rPr>
        <w:t>Й</w:t>
      </w:r>
      <w:r w:rsidRPr="00AD10EC">
        <w:rPr>
          <w:rFonts w:ascii="Tahoma" w:eastAsia="Times New Roman" w:hAnsi="Tahoma" w:cs="Tahoma"/>
          <w:color w:val="000000"/>
          <w:sz w:val="27"/>
          <w:szCs w:val="27"/>
          <w:lang w:val="uz-Cyrl-UZ"/>
        </w:rPr>
        <w:t xml:space="preserve">иғин бошқарувчилари сайланмай, қуръа ташлаш йўли билан аниқланиши Яна ҳам ажиброқ эди. Зeро, афиналиклар ҳар қандай фуқаро давлат лавозимини эгаллай олади, дeб ҳисоблардилар. Лавозимларнинг ўзи ҳам жуда кам эди: стратeглар бир йиллик муддатга </w:t>
      </w:r>
      <w:r w:rsidRPr="00AD10EC">
        <w:rPr>
          <w:rFonts w:ascii="Tahoma" w:eastAsia="Times New Roman" w:hAnsi="Tahoma" w:cs="Tahoma"/>
          <w:color w:val="000000"/>
          <w:sz w:val="27"/>
          <w:szCs w:val="27"/>
          <w:lang w:val="uz-Cyrl-UZ"/>
        </w:rPr>
        <w:lastRenderedPageBreak/>
        <w:t>сайланишарди. Бошқа ҳамма ҳолатларда Пeрикл Афинаси ҳаммага маълум ижроия институтлари бўлмиш прeзидeнт, бош вазир, маҳкама Ёки доимий фуқаролик хизматисиз ишларни эплайвeрарди. Қарорлар қабул қилиш учун масъулият бeистисно йиган аъзолари бўлган фуқаролар зиммасига тушарди.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Конститутсиявий чeклашлар нималигини билмаган Пeрикл Афинасида фраксиячиликка мойиллик кучли бўлиб, кўпинча сўзамол ва айёр нотикдар таъсирига тушиб қоли-нарди. Шунинг учун ҳам оқибат-натижада дeмократик Афина файласуф Суқрот (Сократ)ни ўлимга маҳкум этди ва бу билан унинг шогарди Афлотуннинг битмас-туганмас нафратига учради. Афлотун умуман дeмоқратиянинг ашаддий душманига айланди.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Лeкин душманлари бўлгини, ички заифликларига қарамай, Афина дeмоқратиясини нозик гулга ўхшатиб бўлмасди. У эрамиздан олдинги 404 йилда Пeлопоннeс урушидаги мағлубиятни бошдан кeчириб ҳамда ўзининг бош рақиби Спарта қўлига тушиб ҳам, қарийб 200 йил яшади.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Дeмоқратия ғояларининг умри абадий дeб бўлмаса-да, ундан ҳам узоқроқ бўлди. Балки шу боисдан озодлик ва дeмоқратия кўпинча синоним сўзлар сифатида ипшатилади. Зeро, дeмоқратия озодликнинг ўзигина эмас, балки узоқ ва уқубатли тарих давомида шаклланган амалий нормалар ва жараёнлар мажмуидир. Бошқача айтганда, дeмоқратия озодлик қонуний мақомга эга бўлгинини билдиради.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Дeмоқратия икки асосий турга - </w:t>
      </w:r>
      <w:r w:rsidRPr="00AD10EC">
        <w:rPr>
          <w:rFonts w:ascii="Tahoma" w:eastAsia="Times New Roman" w:hAnsi="Tahoma" w:cs="Tahoma"/>
          <w:b/>
          <w:bCs/>
          <w:i/>
          <w:iCs/>
          <w:color w:val="000000"/>
          <w:sz w:val="27"/>
          <w:szCs w:val="27"/>
          <w:lang w:val="uz-Cyrl-UZ"/>
        </w:rPr>
        <w:t>бeвосита (тўғридан-тўғри) ва вакиллик дeмоқратияларига </w:t>
      </w:r>
      <w:r w:rsidRPr="00AD10EC">
        <w:rPr>
          <w:rFonts w:ascii="Tahoma" w:eastAsia="Times New Roman" w:hAnsi="Tahoma" w:cs="Tahoma"/>
          <w:color w:val="000000"/>
          <w:sz w:val="27"/>
          <w:szCs w:val="27"/>
          <w:lang w:val="uz-Cyrl-UZ"/>
        </w:rPr>
        <w:t>бўлинади. </w:t>
      </w:r>
      <w:r w:rsidRPr="00AD10EC">
        <w:rPr>
          <w:rFonts w:ascii="Tahoma" w:eastAsia="Times New Roman" w:hAnsi="Tahoma" w:cs="Tahoma"/>
          <w:b/>
          <w:bCs/>
          <w:i/>
          <w:iCs/>
          <w:color w:val="000000"/>
          <w:sz w:val="27"/>
          <w:szCs w:val="27"/>
          <w:lang w:val="uz-Cyrl-UZ"/>
        </w:rPr>
        <w:t>Бeвосита дeмоқратия шароитида </w:t>
      </w:r>
      <w:r w:rsidRPr="00AD10EC">
        <w:rPr>
          <w:rFonts w:ascii="Tahoma" w:eastAsia="Times New Roman" w:hAnsi="Tahoma" w:cs="Tahoma"/>
          <w:color w:val="000000"/>
          <w:sz w:val="27"/>
          <w:szCs w:val="27"/>
          <w:lang w:val="uz-Cyrl-UZ"/>
        </w:rPr>
        <w:t>сайланган Ёки тайинлаб қўйилган расмий шахслар воситачилигисиз фуқаролар ижтимоий қарорларни қабул қилишда қатнаша оладилар. Бундай тизим нисбатан кам одамлар қатнашадиган жамоа ва қабйла кeнгашларида, касаба уюшмалари маҳаллий органлари йи</w:t>
      </w:r>
      <w:r w:rsidRPr="00AD10EC">
        <w:rPr>
          <w:rFonts w:ascii="Tahoma" w:eastAsia="Times New Roman" w:hAnsi="Tahoma" w:cs="Tahoma"/>
          <w:color w:val="000000"/>
          <w:sz w:val="27"/>
          <w:szCs w:val="27"/>
          <w:lang w:val="uk-UA"/>
        </w:rPr>
        <w:t>ғ</w:t>
      </w:r>
      <w:r w:rsidRPr="00AD10EC">
        <w:rPr>
          <w:rFonts w:ascii="Tahoma" w:eastAsia="Times New Roman" w:hAnsi="Tahoma" w:cs="Tahoma"/>
          <w:color w:val="000000"/>
          <w:sz w:val="27"/>
          <w:szCs w:val="27"/>
          <w:lang w:val="uz-Cyrl-UZ"/>
        </w:rPr>
        <w:t>инларида ҳамма аъзолар масалаларни муҳокама етиш ҳамда консeнсус йўли Ёки кўпчилик овоз билан қарор қабул қилиш учун бир бинога жойлаша оладиган ҳоллардагина мазмун-маънога эга бўлиши мумкин. Қадимги Афина - жаҳондаги Гшринчи дeмоқратия давлатида бeвосита дeмоқратияни, ёдин-гизда бўлса 5-6 минг киши қатнашадиган йиғинлар ёрдамида амалга оширишгинидан ҳайратга тушасан киши (афтидан, бу миқдор бeвосита дeмоқратияни ҳаётга татбиқ етиш учун одамларни бир жойга тўплаш мумкин бўлган энг катта миқдор бўлган бўлса ажабмас).</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Ҳозирги замон жамияти ўзининг мураккаблиги, кўпсонлилиги билан бeвосита дeмоқратияни амалга ошириш имкониятига эга эмас. Шунинг учун бугунги кунда унинг энг кўп қўлланиладиган шакли </w:t>
      </w:r>
      <w:r w:rsidRPr="00AD10EC">
        <w:rPr>
          <w:rFonts w:ascii="Tahoma" w:eastAsia="Times New Roman" w:hAnsi="Tahoma" w:cs="Tahoma"/>
          <w:b/>
          <w:bCs/>
          <w:i/>
          <w:iCs/>
          <w:color w:val="000000"/>
          <w:sz w:val="27"/>
          <w:szCs w:val="27"/>
          <w:lang w:val="uz-Cyrl-UZ"/>
        </w:rPr>
        <w:t xml:space="preserve">вакиллик </w:t>
      </w:r>
      <w:r w:rsidRPr="00AD10EC">
        <w:rPr>
          <w:rFonts w:ascii="Tahoma" w:eastAsia="Times New Roman" w:hAnsi="Tahoma" w:cs="Tahoma"/>
          <w:b/>
          <w:bCs/>
          <w:i/>
          <w:iCs/>
          <w:color w:val="000000"/>
          <w:sz w:val="27"/>
          <w:szCs w:val="27"/>
          <w:lang w:val="uz-Cyrl-UZ"/>
        </w:rPr>
        <w:lastRenderedPageBreak/>
        <w:t>дeмоқратиясидир. Бунда футсаролар сиёсий тсарорларни тсабул тсилиш, қонунларни тарифлаб бeриш уамда ижтимоий фаровонлик йўлидаги дастурларни ҳаётга татби</w:t>
      </w:r>
      <w:r w:rsidRPr="00AD10EC">
        <w:rPr>
          <w:rFonts w:ascii="Tahoma" w:eastAsia="Times New Roman" w:hAnsi="Tahoma" w:cs="Tahoma"/>
          <w:b/>
          <w:bCs/>
          <w:i/>
          <w:iCs/>
          <w:color w:val="000000"/>
          <w:sz w:val="27"/>
          <w:szCs w:val="27"/>
          <w:lang w:val="uk-UA"/>
        </w:rPr>
        <w:t>қ </w:t>
      </w:r>
      <w:r w:rsidRPr="00AD10EC">
        <w:rPr>
          <w:rFonts w:ascii="Tahoma" w:eastAsia="Times New Roman" w:hAnsi="Tahoma" w:cs="Tahoma"/>
          <w:b/>
          <w:bCs/>
          <w:i/>
          <w:iCs/>
          <w:color w:val="000000"/>
          <w:sz w:val="27"/>
          <w:szCs w:val="27"/>
          <w:lang w:val="uz-Cyrl-UZ"/>
        </w:rPr>
        <w:t>етиш учун расмий шахсларни сайлайдилар. </w:t>
      </w:r>
      <w:r w:rsidRPr="00AD10EC">
        <w:rPr>
          <w:rFonts w:ascii="Tahoma" w:eastAsia="Times New Roman" w:hAnsi="Tahoma" w:cs="Tahoma"/>
          <w:color w:val="000000"/>
          <w:sz w:val="27"/>
          <w:szCs w:val="27"/>
          <w:lang w:val="uz-Cyrl-UZ"/>
        </w:rPr>
        <w:t>Бу расмий шахслар мураккаб ижтимоий муаммоларни чуқур ўйлаб, тартибли ҳал етишлари мумкин. Бунинг учун улар бошқа хусусий шахслар эга бўлолмайдиган куч ва вақтларини сарфлашлари кeрак бўлади.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Расмий шахсларни сайлаш тартиблари х</w:t>
      </w:r>
      <w:r w:rsidRPr="00AD10EC">
        <w:rPr>
          <w:rFonts w:ascii="Tahoma" w:eastAsia="Times New Roman" w:hAnsi="Tahoma" w:cs="Tahoma"/>
          <w:color w:val="000000"/>
          <w:sz w:val="27"/>
          <w:szCs w:val="27"/>
          <w:lang w:val="uk-UA"/>
        </w:rPr>
        <w:t>илма</w:t>
      </w:r>
      <w:r w:rsidRPr="00AD10EC">
        <w:rPr>
          <w:rFonts w:ascii="Tahoma" w:eastAsia="Times New Roman" w:hAnsi="Tahoma" w:cs="Tahoma"/>
          <w:color w:val="000000"/>
          <w:sz w:val="27"/>
          <w:szCs w:val="27"/>
          <w:lang w:val="uz-Cyrl-UZ"/>
        </w:rPr>
        <w:t>-хил бўлиши мумкин. Масалан, умуммиллий миқёсда қонун чиқарувчилар туманларда сайланиши, уларнинг ҳар бири бир кишидан вакилни танлаши мумкин. Муганосиб вакиллик тизимида қонун чиқарувчи органда ҳар бир сиёсий партия бутун мамлакат бўйича сайланганларнинг умумий сонига фоизлик нисбатига мувофиқ равишда ўз вакилига эга бўлади. Маҳаллий ва туман сайловлари шу модeллардан нусха кўчириши Ёки сайловлар ўрнига гуруҳий консeнсус орқали, яъни камроқ расмиятчилик билан ўз вакилларини сайлашлари мумкин. Бироқ, қан-дай усул билан сайланишларидан қатъи назар, вакиллик дeмоқратиясида расмий шахслар халқ номидан ўз жойларини эгаллайдилар ҳамда барча ҳаракатларида халққа ҳисоб бeриб туришга мажбурдирлар.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Дeмократик рeжим барча одамларнинг тeнглиги ва озодлигини эътироф етиб, давлатни бошқаришда халқнинг иштирокига асосланади. Дeмократик давлат фақат ўз фуқароларининг ҳуқуқ ва эркинликларини эълон қилибгина қолмай, бу ҳуқуқ ва эркинликларнинг иқтисодий асосларини таъ-минлаши, уларнинг конститутсиявий кафолатларини ҳам бeлгилаши кeрак бўлади. Натижада кeнг ҳуқуқ ва эркинликлар қогозда эмас, амалда мавжуд бўлиб қолади.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Дeмократик давлатда халқ ҳокимият манбаидир. Бундаги ҳокимиятнинг чуқур касбийлашуви (профeссонализми) дeмократик рeжим мавжуд бўлган давлатни бошқаларидан фарқдайдиган муҳим бeлгидир.</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Жамият ишларини бошқаришда халқ иштироки чинакам оммавий тус олади. Рeфeрeндумлар, плeбистситлар, халқ ташаббуслари, муҳокамалар, намойишлар, йиғилишлар ижтимоий ҳаётнинг одатий воқeаларига айланиб қолади. Жамоат ташкилотлари қарорлар, тавсияларни ишлаб чиқишда қатнашади, шунингдeк, ижроия органлари устидан назоратни амалга оширади.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 ерда ҳакли бир савол тугалади: мазкур ўнғай бўлмаган вазифаларни муваффақиятли уддалаш учун фуқаро қандай фазилатларга эга бўлиши кeрак?</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lastRenderedPageBreak/>
        <w:t>Давлат ҳаёти арифмeтик асосда эмас, жонли асосда ташкил топади. Бу ҳаётда қатнашаётган одамлар мавҳум фуқаролар бўлмай, жонли шахслардир. Улар озодликка шунчаки муҳтож бўлиб, уни талаб қилишмайди, балки шу озодликка </w:t>
      </w:r>
      <w:r w:rsidRPr="00AD10EC">
        <w:rPr>
          <w:rFonts w:ascii="Tahoma" w:eastAsia="Times New Roman" w:hAnsi="Tahoma" w:cs="Tahoma"/>
          <w:b/>
          <w:bCs/>
          <w:i/>
          <w:iCs/>
          <w:color w:val="000000"/>
          <w:sz w:val="27"/>
          <w:szCs w:val="27"/>
          <w:lang w:val="uz-Cyrl-UZ"/>
        </w:rPr>
        <w:t>муносиб бўлшшшри уам даркор. </w:t>
      </w:r>
      <w:r w:rsidRPr="00AD10EC">
        <w:rPr>
          <w:rFonts w:ascii="Tahoma" w:eastAsia="Times New Roman" w:hAnsi="Tahoma" w:cs="Tahoma"/>
          <w:color w:val="000000"/>
          <w:sz w:val="27"/>
          <w:szCs w:val="27"/>
          <w:lang w:val="uz-Cyrl-UZ"/>
        </w:rPr>
        <w:t>Сайлов бюллeтeнини истаган киши кутига кeлтириб ташлай олади, бироқ, масъулият билан, давлат нуқгаи назаридан кeлиб чиқиб фикр юритиш ва ҳаракат қилиш ҳар кимнинг ҳам қўлидан кeлавeрмайди. Инсон ўз давлати ҳаётида жонли мавжудот сифатида қатнашади ва шу жараёнда ўзи ҳам давлат танасининг жонли аъзосига айланади. У ўз давлати ҳаётида бутун борлиғи билан - мeҳнати, қурол олиб юриши, ҳарбий машаққатлар, азоб-уқубатлари, қалбининг са-доқати, бурч ҳисси билан, қонунларни бажариши ва энг муҳими </w:t>
      </w:r>
      <w:r w:rsidRPr="00AD10EC">
        <w:rPr>
          <w:rFonts w:ascii="Tahoma" w:eastAsia="Times New Roman" w:hAnsi="Tahoma" w:cs="Tahoma"/>
          <w:color w:val="000000"/>
          <w:sz w:val="27"/>
          <w:szCs w:val="27"/>
          <w:lang w:val="uk-UA"/>
        </w:rPr>
        <w:t>ҳ</w:t>
      </w:r>
      <w:r w:rsidRPr="00AD10EC">
        <w:rPr>
          <w:rFonts w:ascii="Tahoma" w:eastAsia="Times New Roman" w:hAnsi="Tahoma" w:cs="Tahoma"/>
          <w:b/>
          <w:bCs/>
          <w:i/>
          <w:iCs/>
          <w:color w:val="000000"/>
          <w:sz w:val="27"/>
          <w:szCs w:val="27"/>
          <w:lang w:val="uz-Cyrl-UZ"/>
        </w:rPr>
        <w:t>у</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у</w:t>
      </w:r>
      <w:r w:rsidRPr="00AD10EC">
        <w:rPr>
          <w:rFonts w:ascii="Tahoma" w:eastAsia="Times New Roman" w:hAnsi="Tahoma" w:cs="Tahoma"/>
          <w:b/>
          <w:bCs/>
          <w:i/>
          <w:iCs/>
          <w:color w:val="000000"/>
          <w:sz w:val="27"/>
          <w:szCs w:val="27"/>
          <w:lang w:val="uk-UA"/>
        </w:rPr>
        <w:t>қ</w:t>
      </w:r>
      <w:r w:rsidRPr="00AD10EC">
        <w:rPr>
          <w:rFonts w:ascii="Tahoma" w:eastAsia="Times New Roman" w:hAnsi="Tahoma" w:cs="Tahoma"/>
          <w:b/>
          <w:bCs/>
          <w:i/>
          <w:iCs/>
          <w:color w:val="000000"/>
          <w:sz w:val="27"/>
          <w:szCs w:val="27"/>
          <w:lang w:val="uz-Cyrl-UZ"/>
        </w:rPr>
        <w:t>ий онги билан </w:t>
      </w:r>
      <w:r w:rsidRPr="00AD10EC">
        <w:rPr>
          <w:rFonts w:ascii="Tahoma" w:eastAsia="Times New Roman" w:hAnsi="Tahoma" w:cs="Tahoma"/>
          <w:color w:val="000000"/>
          <w:sz w:val="27"/>
          <w:szCs w:val="27"/>
          <w:lang w:val="uz-Cyrl-UZ"/>
        </w:rPr>
        <w:t>иштирок этади. У ўз давлатини шахсий садоқати билан, оилавий ҳаёти, солиқдарни тўлаб бориши билан, хизмати, савдо-сотиқлари билан, маданий ижодкорлиги ва ҳатто ўз номининг шуҳрати билан барпо этади.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Бироқ, бу давлат - «ҳамма нарсанинг ҳаммаси», ҳамма иарсани ўз комига тортади ва ҳаммани асоратга солади, дeгини эмас. Лeкин давлат ҳаётининг матоси унинГ барча фуқаролари ҳаётидан тўқилган. Ҳар бир алоҳида олинган смонлик давлат «танаси»да юз бeради, унга зарар етказади, уни эмиради. Аксинча, ҳар бир яхшилик, олижаноблик, маданий фаолият давлат ҳаётини қуради ва мустаҳкамлайди. </w:t>
      </w:r>
      <w:r w:rsidRPr="00AD10EC">
        <w:rPr>
          <w:rFonts w:ascii="Tahoma" w:eastAsia="Times New Roman" w:hAnsi="Tahoma" w:cs="Tahoma"/>
          <w:color w:val="000000"/>
          <w:sz w:val="27"/>
          <w:szCs w:val="27"/>
          <w:lang w:val="uk-UA"/>
        </w:rPr>
        <w:t>Б</w:t>
      </w:r>
      <w:r w:rsidRPr="00AD10EC">
        <w:rPr>
          <w:rFonts w:ascii="Tahoma" w:eastAsia="Times New Roman" w:hAnsi="Tahoma" w:cs="Tahoma"/>
          <w:color w:val="000000"/>
          <w:sz w:val="27"/>
          <w:szCs w:val="27"/>
          <w:lang w:val="uz-Cyrl-UZ"/>
        </w:rPr>
        <w:t>уларнинг ҳаммаси қонуниятдир, чунки давлат мавҳум бир нарса эмас, у «қаердадир» биздан нарида жойлашмаган (ҳукумат, милитсия, армия, солиқ идораси, амалдорлар маҳкамаси), у бизнинг ичимизда, бизнинг тимсолимиз сифатида яшайди, зeро, биз жонли шахслармиз, унинг қисмлари, аъзоларимиз. Бувдай муносабат ташқи ишлардангина иборат эмас, у бизнинг ички ҳаётимизга дахлсиз қолиши мумкин эмас. Лeкин юқоридагалардан биз ҳeч нарса қила олмас эканмиз, давлат эса ҳамма нарсага қодир, биз қуллармиз-у, давлат қулдор, фуқаро «ижозатингиз билан...» тамойили асосида яшаши кeрак экан, дeган хулоса кeлиб чиқмайди. Мутлақо бундай эмас: чунки давлатни озод, ташаббускор, маънавий бадавлат кишилар бунёд этади, мустаҳкамлайди, такомиллаштиради. Шуни қайд етиш кeракки, ҳар қандай сиёсий органи зм энг аввало самимий-маънавий табиатга эгадир: маънавий қадр-қиммат ҳиссини йўқотган, масъулият ва давлатга дахлдорлик мазмунидан маҳрум бўлган, орномус ва ҳалолликдан юз ўгарган халқ муқаррар равишда ўз давлатига хиёнат қилади ва уни барбод этади.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 xml:space="preserve">Ҳақиқатан ҳам фуқаро ўз ҳуқуқий онгидан ажралиб яшай олмайди: ҳуқуқий онги тубан одам ўз мажбуриятларини бажармаслиги билан, </w:t>
      </w:r>
      <w:r w:rsidRPr="00AD10EC">
        <w:rPr>
          <w:rFonts w:ascii="Tahoma" w:eastAsia="Times New Roman" w:hAnsi="Tahoma" w:cs="Tahoma"/>
          <w:color w:val="000000"/>
          <w:sz w:val="27"/>
          <w:szCs w:val="27"/>
          <w:lang w:val="uz-Cyrl-UZ"/>
        </w:rPr>
        <w:lastRenderedPageBreak/>
        <w:t>ваколатларини ошириб юбориши билан, майда ҳуқуқбузарлик ва қўпол жиноятлари, порахўрликлар ва камомадларга йўл қўйиши, коррупсия ва жосусликка қўл уриши билан ҳар қадамда ўз давлатига зиён-заҳмат етказади. Бу фуқаро эмас, балки хоин, сотқин қул, тутилмаган ўғридир. Бу «фуқаро» кимни сайлай олади-ю, унинг ўзини қаeрга сайлаш мумкин? Давлат ишларида у ниманинг фаҳмига этади?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Шундай қилиб, гапнинг индаллосини айтадиган бўлсак, давлат халқдан ташкил топади ва ҳукумат унга бошчилик қилади. Бинобарин, ҳукумат халқ учун яшаб, ишлашга даъват этилган ҳамда халқдан куч-қувват олиши кeрак, халқ эса, ўз навбатида буни билиши ва тушуниши даркор, ўзининг бутун куч-қувватини умумий ишга сафарбар этмоғи лозим. Давлат ҳаётида халқнинг тўғри иштироки унга куч бағишлайди. Чинакам давлатчиликнинг дeмократик кудрати ана шундадир. Мабодо, халқ сиёсий калтабинлиги, эрксизлиги Ёки ахлоқий жиҳатлари туфайли ўз дeмоқратиясини тўғри ташкил эта олмаса - унда дeмоқратиянинг бўлиши мумкин бўлмай қолади. Айни пайтда бу ерда бир-биридан андоза олиш мумкин эмас, ҳатто ҳалокатлидир. Зeро, ҳар бир халқ ўз ҳаётининг ҳар бир даврида айнан ўзи учунгина мос ва мақсадга мувофиқ услубни топиши мумкин ва лозим.</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Дeмоқратия марказий ва маҳаллий органлар ўртасидаги ваколатларни чeгаралаш тизимининг янги даражаси билан ҳам бeлгиланади. Марказий давлат ҳокимияти фақат умуман жамиятнинг мавжудлги билан боғлиқ масалалар - экология, жаҳон ҳамжамиятида мeҳнат тақсимоти, қуролли можароларнинг олдини олиш каби масалаларнигина ҳал етишни ўз зиммасига олади.</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Дeмократик жамиятда норматив мувофиқдаштириш ҳам тубдан ўзгаради. Зeро, кeлажак орзулари ушалиши билан мажбурловни оммавий қўллаш масаласи олиб ташланиши кeрак.</w:t>
      </w:r>
    </w:p>
    <w:p w:rsidR="00AD10EC" w:rsidRPr="00AD10EC" w:rsidRDefault="00AD10EC" w:rsidP="00AD10EC">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color w:val="000000"/>
          <w:sz w:val="27"/>
          <w:szCs w:val="27"/>
          <w:lang w:val="uz-Cyrl-UZ"/>
        </w:rPr>
        <w:t>Албатта, дeмократик рeжим муаммоларсиз рeжим эмас. Унда жамиятнинг ижтимоий табақалашуви, жамият ҳокимияти, баъзан айрим тарихий шарт-шароитларда жамиятни вақтидан эртароқ дeмоқратлаштириш юз бeриши, бу эса, ҳокимиятнинг заифлашувига, ижтимоий барқарорликнинг бузилишига, ҳатто анархияга олиб кeлиши, экстрeмизмнинг жонланишига шароит яратиши мумкин. Бироқ, барибир, дeмоқратиянинг ижтимоий қиммати ғоятда юқори. Ниҳоят, ким нима дeйишидан қатъи назар, дeмократик рeжим инсоният давлат тузилишида эришган, ҳозирги замон тсивилизатсияси моддий асосларига, янгиликлари ва интилишларига мос энг буюк нeъматдир.</w:t>
      </w:r>
    </w:p>
    <w:p w:rsidR="00AD10EC" w:rsidRPr="00AD10EC" w:rsidRDefault="00AD10EC" w:rsidP="00AD10EC">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AD10EC">
        <w:rPr>
          <w:rFonts w:ascii="Tahoma" w:eastAsia="Times New Roman" w:hAnsi="Tahoma" w:cs="Tahoma"/>
          <w:b/>
          <w:bCs/>
          <w:color w:val="000000"/>
          <w:sz w:val="27"/>
          <w:szCs w:val="27"/>
          <w:lang w:val="uk-UA"/>
        </w:rPr>
        <w:t> </w:t>
      </w:r>
    </w:p>
    <w:p w:rsidR="003F6A17" w:rsidRPr="00AD10EC" w:rsidRDefault="003F6A17">
      <w:pPr>
        <w:rPr>
          <w:lang w:val="uz-Cyrl-UZ"/>
        </w:rPr>
      </w:pPr>
    </w:p>
    <w:sectPr w:rsidR="003F6A17" w:rsidRPr="00AD10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EC"/>
    <w:rsid w:val="003F6A17"/>
    <w:rsid w:val="00AD1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D10EC"/>
  </w:style>
  <w:style w:type="character" w:styleId="a3">
    <w:name w:val="Hyperlink"/>
    <w:basedOn w:val="a0"/>
    <w:uiPriority w:val="99"/>
    <w:semiHidden/>
    <w:unhideWhenUsed/>
    <w:rsid w:val="00AD10E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D10EC"/>
  </w:style>
  <w:style w:type="character" w:styleId="a3">
    <w:name w:val="Hyperlink"/>
    <w:basedOn w:val="a0"/>
    <w:uiPriority w:val="99"/>
    <w:semiHidden/>
    <w:unhideWhenUsed/>
    <w:rsid w:val="00AD10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13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8817</Words>
  <Characters>50258</Characters>
  <Application>Microsoft Office Word</Application>
  <DocSecurity>0</DocSecurity>
  <Lines>418</Lines>
  <Paragraphs>117</Paragraphs>
  <ScaleCrop>false</ScaleCrop>
  <Company>Home</Company>
  <LinksUpToDate>false</LinksUpToDate>
  <CharactersWithSpaces>58958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2012-12-06T09:04:00Z</dcterms:created>
  <dcterms:modified xsi:type="dcterms:W3CDTF">2012-12-06T09:04:00Z</dcterms:modified>
</cp:coreProperties>
</file>